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5FFCF" w14:textId="77777777" w:rsidR="005872FB" w:rsidRPr="00536290" w:rsidRDefault="00503B09" w:rsidP="005872FB">
      <w:pPr>
        <w:pStyle w:val="Otsikko3"/>
        <w:numPr>
          <w:ilvl w:val="0"/>
          <w:numId w:val="0"/>
        </w:numPr>
        <w:ind w:left="720" w:hanging="720"/>
        <w:rPr>
          <w:rFonts w:ascii="Calibri" w:hAnsi="Calibri"/>
        </w:rPr>
      </w:pPr>
      <w:r w:rsidRPr="00536290">
        <w:rPr>
          <w:rFonts w:ascii="Calibri" w:hAnsi="Calibri"/>
        </w:rPr>
        <w:t>KAIVU</w:t>
      </w:r>
      <w:r w:rsidR="001A31B8" w:rsidRPr="00536290">
        <w:rPr>
          <w:rFonts w:ascii="Calibri" w:hAnsi="Calibri"/>
        </w:rPr>
        <w:t>TYÖ</w:t>
      </w:r>
      <w:r w:rsidR="005872FB" w:rsidRPr="00536290">
        <w:rPr>
          <w:rFonts w:ascii="Calibri" w:hAnsi="Calibri"/>
        </w:rPr>
        <w:t xml:space="preserve"> KAAPELEIDEN LÄHEISYYDESSÄ</w:t>
      </w:r>
    </w:p>
    <w:p w14:paraId="47C3967E" w14:textId="77777777" w:rsidR="006641B8" w:rsidRPr="00DE02B9" w:rsidRDefault="006641B8" w:rsidP="00492FED">
      <w:pPr>
        <w:pStyle w:val="Otsikko1"/>
        <w:rPr>
          <w:rFonts w:cs="Arial"/>
        </w:rPr>
      </w:pPr>
      <w:r w:rsidRPr="00DE02B9">
        <w:rPr>
          <w:rFonts w:cs="Arial"/>
        </w:rPr>
        <w:t>TARKOITUS</w:t>
      </w:r>
    </w:p>
    <w:p w14:paraId="35714800" w14:textId="77777777" w:rsidR="0072642C" w:rsidRPr="00536290" w:rsidRDefault="00492FED" w:rsidP="00492FED">
      <w:pPr>
        <w:rPr>
          <w:rFonts w:ascii="Calibri" w:hAnsi="Calibri"/>
        </w:rPr>
      </w:pPr>
      <w:r w:rsidRPr="00536290">
        <w:rPr>
          <w:rFonts w:ascii="Calibri" w:hAnsi="Calibri"/>
        </w:rPr>
        <w:t>Tässä asiakirjassa on annettu ohjeita kaivutöistä kaapeleiden läheisyydessä.</w:t>
      </w:r>
    </w:p>
    <w:p w14:paraId="55E3F4E0" w14:textId="77777777" w:rsidR="006641B8" w:rsidRPr="00DE02B9" w:rsidRDefault="00242C3E" w:rsidP="00492FED">
      <w:pPr>
        <w:pStyle w:val="Otsikko1"/>
        <w:rPr>
          <w:rFonts w:cs="Arial"/>
        </w:rPr>
      </w:pPr>
      <w:r w:rsidRPr="00DE02B9">
        <w:rPr>
          <w:rFonts w:cs="Arial"/>
        </w:rPr>
        <w:t>TOIMINNAN KUVAUS</w:t>
      </w:r>
    </w:p>
    <w:p w14:paraId="25361D27" w14:textId="77777777" w:rsidR="00492FED" w:rsidRPr="00DE02B9" w:rsidRDefault="00492FED" w:rsidP="00492FED">
      <w:pPr>
        <w:pStyle w:val="Otsikko2"/>
        <w:rPr>
          <w:rFonts w:cs="Arial"/>
        </w:rPr>
      </w:pPr>
      <w:r w:rsidRPr="00DE02B9">
        <w:rPr>
          <w:rFonts w:cs="Arial"/>
        </w:rPr>
        <w:t>Kaapelinäyttö</w:t>
      </w:r>
    </w:p>
    <w:p w14:paraId="28092A99" w14:textId="71ABE705" w:rsidR="006D716B" w:rsidRPr="00536290" w:rsidRDefault="00492FED" w:rsidP="006D716B">
      <w:pPr>
        <w:rPr>
          <w:rFonts w:ascii="Calibri" w:hAnsi="Calibri" w:cs="Arial"/>
        </w:rPr>
      </w:pPr>
      <w:r w:rsidRPr="00536290">
        <w:rPr>
          <w:rFonts w:ascii="Calibri" w:hAnsi="Calibri" w:cs="Arial"/>
        </w:rPr>
        <w:t>Työmaa-alueella olevat kaapelit ja niiden sijainnit tulee selvittää aina</w:t>
      </w:r>
      <w:r w:rsidR="0014583F">
        <w:rPr>
          <w:rFonts w:ascii="Calibri" w:hAnsi="Calibri" w:cs="Arial"/>
        </w:rPr>
        <w:t xml:space="preserve"> hyvissä ajoin</w:t>
      </w:r>
      <w:r w:rsidRPr="00536290">
        <w:rPr>
          <w:rFonts w:ascii="Calibri" w:hAnsi="Calibri" w:cs="Arial"/>
        </w:rPr>
        <w:t xml:space="preserve"> ennen kaivutöiden aloittamista</w:t>
      </w:r>
      <w:r w:rsidR="006D716B" w:rsidRPr="00536290">
        <w:rPr>
          <w:rFonts w:ascii="Calibri" w:hAnsi="Calibri" w:cs="Arial"/>
        </w:rPr>
        <w:t>.</w:t>
      </w:r>
    </w:p>
    <w:p w14:paraId="02B409BA" w14:textId="4E391D38" w:rsidR="006D716B" w:rsidRPr="00536290" w:rsidRDefault="006D716B" w:rsidP="00FD4E4B">
      <w:pPr>
        <w:ind w:left="0"/>
        <w:rPr>
          <w:rFonts w:ascii="Calibri" w:hAnsi="Calibri" w:cs="Arial"/>
        </w:rPr>
      </w:pPr>
      <w:r w:rsidRPr="00536290">
        <w:rPr>
          <w:rFonts w:ascii="Calibri" w:hAnsi="Calibri"/>
        </w:rPr>
        <w:tab/>
      </w:r>
      <w:r w:rsidRPr="00536290">
        <w:rPr>
          <w:rFonts w:ascii="Calibri" w:hAnsi="Calibri"/>
        </w:rPr>
        <w:tab/>
      </w:r>
      <w:r w:rsidR="00492FED" w:rsidRPr="00536290">
        <w:rPr>
          <w:rFonts w:ascii="Calibri" w:hAnsi="Calibri" w:cs="Arial"/>
        </w:rPr>
        <w:t xml:space="preserve">Kaapelinäyttö tulee tilata vähintään </w:t>
      </w:r>
      <w:r w:rsidR="00F9321D">
        <w:rPr>
          <w:rFonts w:ascii="Calibri" w:hAnsi="Calibri" w:cs="Arial"/>
        </w:rPr>
        <w:t>5</w:t>
      </w:r>
      <w:r w:rsidR="00492FED" w:rsidRPr="00536290">
        <w:rPr>
          <w:rFonts w:ascii="Calibri" w:hAnsi="Calibri" w:cs="Arial"/>
        </w:rPr>
        <w:t xml:space="preserve"> työpäivää ennen kaivutöiden aloittamista.</w:t>
      </w:r>
    </w:p>
    <w:p w14:paraId="4FE5C563" w14:textId="77777777" w:rsidR="00492FED" w:rsidRPr="00536290" w:rsidRDefault="006D716B" w:rsidP="006D716B">
      <w:pPr>
        <w:shd w:val="clear" w:color="auto" w:fill="FFFFFF"/>
        <w:spacing w:after="225" w:line="288" w:lineRule="atLeast"/>
        <w:outlineLvl w:val="0"/>
        <w:rPr>
          <w:rFonts w:ascii="Calibri" w:hAnsi="Calibri" w:cs="Arial"/>
          <w:color w:val="333333"/>
        </w:rPr>
      </w:pPr>
      <w:r w:rsidRPr="00536290">
        <w:rPr>
          <w:rFonts w:ascii="Calibri" w:hAnsi="Calibri" w:cs="Arial"/>
          <w:color w:val="333333"/>
        </w:rPr>
        <w:t xml:space="preserve">Kaapelikarttojen ja kaapelinäyttöjen tilaukset tehdään Johtotieto Oy:n kautta, täyttämällä kaapelitiedustelulomake osoitteessa </w:t>
      </w:r>
      <w:hyperlink r:id="rId10" w:history="1">
        <w:r w:rsidRPr="00536290">
          <w:rPr>
            <w:rStyle w:val="Hyperlinkki"/>
            <w:rFonts w:ascii="Calibri" w:hAnsi="Calibri" w:cs="Arial"/>
          </w:rPr>
          <w:t>www.johtotieto.fi</w:t>
        </w:r>
      </w:hyperlink>
      <w:r w:rsidRPr="00536290">
        <w:rPr>
          <w:rFonts w:ascii="Calibri" w:hAnsi="Calibri" w:cs="Arial"/>
          <w:color w:val="333333"/>
        </w:rPr>
        <w:t xml:space="preserve"> tai soittamalla numeroon 0800 12600. </w:t>
      </w:r>
    </w:p>
    <w:p w14:paraId="5B640179" w14:textId="22D48C96" w:rsidR="00274391" w:rsidRPr="00536290" w:rsidRDefault="0087750E" w:rsidP="00274391">
      <w:pPr>
        <w:shd w:val="clear" w:color="auto" w:fill="FFFFFF"/>
        <w:spacing w:after="225" w:line="288" w:lineRule="atLeast"/>
        <w:outlineLvl w:val="0"/>
        <w:rPr>
          <w:rFonts w:ascii="Calibri" w:hAnsi="Calibri" w:cs="Arial"/>
          <w:color w:val="333333"/>
        </w:rPr>
      </w:pPr>
      <w:r w:rsidRPr="00536290">
        <w:rPr>
          <w:rFonts w:ascii="Calibri" w:hAnsi="Calibri" w:cs="Arial"/>
          <w:color w:val="333333"/>
        </w:rPr>
        <w:t>Kaapelinäytöt</w:t>
      </w:r>
      <w:r w:rsidR="00962989" w:rsidRPr="00536290">
        <w:rPr>
          <w:rFonts w:ascii="Calibri" w:hAnsi="Calibri" w:cs="Arial"/>
          <w:color w:val="333333"/>
        </w:rPr>
        <w:t xml:space="preserve"> Rauman Energian verkkoalueella tekee </w:t>
      </w:r>
      <w:proofErr w:type="spellStart"/>
      <w:r w:rsidR="00962989" w:rsidRPr="00536290">
        <w:rPr>
          <w:rFonts w:ascii="Calibri" w:hAnsi="Calibri" w:cs="Arial"/>
          <w:color w:val="333333"/>
        </w:rPr>
        <w:t>Vertek</w:t>
      </w:r>
      <w:proofErr w:type="spellEnd"/>
      <w:r w:rsidR="00962989" w:rsidRPr="00536290">
        <w:rPr>
          <w:rFonts w:ascii="Calibri" w:hAnsi="Calibri" w:cs="Arial"/>
          <w:color w:val="333333"/>
        </w:rPr>
        <w:t xml:space="preserve"> Oy.</w:t>
      </w:r>
    </w:p>
    <w:p w14:paraId="6C432285" w14:textId="77777777" w:rsidR="00492FED" w:rsidRPr="00DE02B9" w:rsidRDefault="00492FED" w:rsidP="00492FED">
      <w:pPr>
        <w:pStyle w:val="Otsikko2"/>
        <w:rPr>
          <w:rFonts w:cs="Arial"/>
        </w:rPr>
      </w:pPr>
      <w:r w:rsidRPr="00DE02B9">
        <w:rPr>
          <w:rFonts w:cs="Arial"/>
        </w:rPr>
        <w:t>Kaivutyö</w:t>
      </w:r>
    </w:p>
    <w:p w14:paraId="669049A4" w14:textId="77777777" w:rsidR="00492FED" w:rsidRPr="00536290" w:rsidRDefault="00492FED" w:rsidP="0014583F">
      <w:pPr>
        <w:spacing w:line="276" w:lineRule="auto"/>
        <w:rPr>
          <w:rFonts w:ascii="Calibri" w:hAnsi="Calibri" w:cs="Arial"/>
        </w:rPr>
      </w:pPr>
      <w:r w:rsidRPr="00536290">
        <w:rPr>
          <w:rFonts w:ascii="Calibri" w:hAnsi="Calibri" w:cs="Arial"/>
        </w:rPr>
        <w:t xml:space="preserve">Kaapelinäytön tarkkuus sivusuunnassa on yleensä +/- </w:t>
      </w:r>
      <w:smartTag w:uri="urn:schemas-microsoft-com:office:smarttags" w:element="metricconverter">
        <w:smartTagPr>
          <w:attr w:name="ProductID" w:val="0.5 metri￤"/>
        </w:smartTagPr>
        <w:r w:rsidRPr="00536290">
          <w:rPr>
            <w:rFonts w:ascii="Calibri" w:hAnsi="Calibri" w:cs="Arial"/>
          </w:rPr>
          <w:t>0.5 metriä</w:t>
        </w:r>
      </w:smartTag>
      <w:r w:rsidRPr="00536290">
        <w:rPr>
          <w:rFonts w:ascii="Calibri" w:hAnsi="Calibri" w:cs="Arial"/>
        </w:rPr>
        <w:t xml:space="preserve">. </w:t>
      </w:r>
      <w:r w:rsidR="00FD31C6" w:rsidRPr="00536290">
        <w:rPr>
          <w:rFonts w:ascii="Calibri" w:hAnsi="Calibri" w:cs="Arial"/>
        </w:rPr>
        <w:t xml:space="preserve">Kaikille kaapeleille ei voida </w:t>
      </w:r>
      <w:r w:rsidRPr="00536290">
        <w:rPr>
          <w:rFonts w:ascii="Calibri" w:hAnsi="Calibri" w:cs="Arial"/>
        </w:rPr>
        <w:t>syvyysasemasta antaa tarkkaa tietoa. Yleensä kaapelit ovat 0.5-</w:t>
      </w:r>
      <w:smartTag w:uri="urn:schemas-microsoft-com:office:smarttags" w:element="metricconverter">
        <w:smartTagPr>
          <w:attr w:name="ProductID" w:val="1.0 metrin"/>
        </w:smartTagPr>
        <w:r w:rsidRPr="00536290">
          <w:rPr>
            <w:rFonts w:ascii="Calibri" w:hAnsi="Calibri" w:cs="Arial"/>
          </w:rPr>
          <w:t>1.0 metrin</w:t>
        </w:r>
      </w:smartTag>
      <w:r w:rsidRPr="00536290">
        <w:rPr>
          <w:rFonts w:ascii="Calibri" w:hAnsi="Calibri" w:cs="Arial"/>
        </w:rPr>
        <w:t xml:space="preserve"> syvyydessä</w:t>
      </w:r>
      <w:r w:rsidR="00FD31C6" w:rsidRPr="00536290">
        <w:rPr>
          <w:rFonts w:ascii="Calibri" w:hAnsi="Calibri" w:cs="Arial"/>
        </w:rPr>
        <w:t>.</w:t>
      </w:r>
    </w:p>
    <w:p w14:paraId="48660633" w14:textId="71008005" w:rsidR="00492FED" w:rsidRPr="00536290" w:rsidRDefault="00492FED" w:rsidP="0014583F">
      <w:pPr>
        <w:spacing w:line="276" w:lineRule="auto"/>
        <w:rPr>
          <w:rFonts w:ascii="Calibri" w:hAnsi="Calibri" w:cs="Arial"/>
        </w:rPr>
      </w:pPr>
      <w:r w:rsidRPr="00536290">
        <w:rPr>
          <w:rFonts w:ascii="Calibri" w:hAnsi="Calibri" w:cs="Arial"/>
        </w:rPr>
        <w:t>Useiden kaapeleiden yhteiskaivannot</w:t>
      </w:r>
      <w:r w:rsidR="0014583F">
        <w:rPr>
          <w:rFonts w:ascii="Calibri" w:hAnsi="Calibri" w:cs="Arial"/>
        </w:rPr>
        <w:t>, maadoituskuparit sekä</w:t>
      </w:r>
      <w:r w:rsidRPr="00536290">
        <w:rPr>
          <w:rFonts w:ascii="Calibri" w:hAnsi="Calibri" w:cs="Arial"/>
        </w:rPr>
        <w:t xml:space="preserve"> maastosta johtuvat seikat voivat aiheu</w:t>
      </w:r>
      <w:r w:rsidR="0014583F">
        <w:rPr>
          <w:rFonts w:ascii="Calibri" w:hAnsi="Calibri" w:cs="Arial"/>
        </w:rPr>
        <w:t>ttaa epätarkkuutta, jonka</w:t>
      </w:r>
      <w:r w:rsidRPr="00536290">
        <w:rPr>
          <w:rFonts w:ascii="Calibri" w:hAnsi="Calibri" w:cs="Arial"/>
        </w:rPr>
        <w:t xml:space="preserve"> takia kaivutyö on tehtävä varovaisesti myös vähän </w:t>
      </w:r>
      <w:r w:rsidR="006D716B" w:rsidRPr="00536290">
        <w:rPr>
          <w:rFonts w:ascii="Calibri" w:hAnsi="Calibri" w:cs="Arial"/>
        </w:rPr>
        <w:t>etäämpänä</w:t>
      </w:r>
      <w:r w:rsidRPr="00536290">
        <w:rPr>
          <w:rFonts w:ascii="Calibri" w:hAnsi="Calibri" w:cs="Arial"/>
        </w:rPr>
        <w:t xml:space="preserve"> merkityistä kaapeleista.</w:t>
      </w:r>
    </w:p>
    <w:p w14:paraId="0D08A268" w14:textId="2148B81C" w:rsidR="00492FED" w:rsidRDefault="00492FED" w:rsidP="0014583F">
      <w:pPr>
        <w:spacing w:line="276" w:lineRule="auto"/>
        <w:rPr>
          <w:rFonts w:ascii="Calibri" w:hAnsi="Calibri"/>
        </w:rPr>
      </w:pPr>
      <w:r w:rsidRPr="00536290">
        <w:rPr>
          <w:rFonts w:ascii="Calibri" w:hAnsi="Calibri"/>
        </w:rPr>
        <w:t>Erityistä varovaisuutta tulee noudattaa 20 kV ja 110 kV kaapeleiden läheisyydessä. Näiden läheisyydessä tehtävistä kaivutöistä tulee aina sopia Rauman Energia Oy:n kanssa.</w:t>
      </w:r>
    </w:p>
    <w:p w14:paraId="6B31A995" w14:textId="2400760C" w:rsidR="0014583F" w:rsidRDefault="0014583F" w:rsidP="0014583F">
      <w:pPr>
        <w:spacing w:line="276" w:lineRule="auto"/>
        <w:rPr>
          <w:rFonts w:ascii="Calibri" w:hAnsi="Calibri"/>
        </w:rPr>
      </w:pPr>
      <w:r>
        <w:rPr>
          <w:rFonts w:ascii="Calibri" w:hAnsi="Calibri"/>
        </w:rPr>
        <w:t xml:space="preserve">Lähesty kaapeleita aina varovasti käsikaivuuna, kunnes olet paikallistanut kaapelit. </w:t>
      </w:r>
    </w:p>
    <w:p w14:paraId="40BD65DA" w14:textId="3E9E0EEF" w:rsidR="0014583F" w:rsidRDefault="0014583F" w:rsidP="0014583F">
      <w:pPr>
        <w:spacing w:line="276" w:lineRule="auto"/>
        <w:rPr>
          <w:rFonts w:ascii="Calibri" w:hAnsi="Calibri"/>
        </w:rPr>
      </w:pPr>
      <w:r>
        <w:rPr>
          <w:rFonts w:ascii="Calibri" w:hAnsi="Calibri"/>
        </w:rPr>
        <w:t xml:space="preserve">110 </w:t>
      </w:r>
      <w:proofErr w:type="spellStart"/>
      <w:r>
        <w:rPr>
          <w:rFonts w:ascii="Calibri" w:hAnsi="Calibri"/>
        </w:rPr>
        <w:t>kV:n</w:t>
      </w:r>
      <w:proofErr w:type="spellEnd"/>
      <w:r>
        <w:rPr>
          <w:rFonts w:ascii="Calibri" w:hAnsi="Calibri"/>
        </w:rPr>
        <w:t xml:space="preserve"> kaapelin läheisyydessä metriä lähempänä</w:t>
      </w:r>
      <w:r w:rsidR="00651BCD">
        <w:rPr>
          <w:rFonts w:ascii="Calibri" w:hAnsi="Calibri"/>
        </w:rPr>
        <w:t xml:space="preserve"> ja 20 </w:t>
      </w:r>
      <w:proofErr w:type="spellStart"/>
      <w:r w:rsidR="00651BCD">
        <w:rPr>
          <w:rFonts w:ascii="Calibri" w:hAnsi="Calibri"/>
        </w:rPr>
        <w:t>kV:n</w:t>
      </w:r>
      <w:proofErr w:type="spellEnd"/>
      <w:r w:rsidR="00651BCD">
        <w:rPr>
          <w:rFonts w:ascii="Calibri" w:hAnsi="Calibri"/>
        </w:rPr>
        <w:t xml:space="preserve"> kaapelin läheisyydessä puolta metriä lähempänä</w:t>
      </w:r>
      <w:r>
        <w:rPr>
          <w:rFonts w:ascii="Calibri" w:hAnsi="Calibri"/>
        </w:rPr>
        <w:t xml:space="preserve"> ei konekaivuuta saa suorittaa.</w:t>
      </w:r>
    </w:p>
    <w:p w14:paraId="0CA08EB9" w14:textId="5ECA943B" w:rsidR="0014583F" w:rsidRDefault="0014583F" w:rsidP="0014583F">
      <w:pPr>
        <w:spacing w:line="276" w:lineRule="auto"/>
        <w:rPr>
          <w:rFonts w:ascii="Calibri" w:hAnsi="Calibri"/>
        </w:rPr>
      </w:pPr>
      <w:r>
        <w:rPr>
          <w:rFonts w:ascii="Calibri" w:hAnsi="Calibri"/>
        </w:rPr>
        <w:t>Kaivaessasi routaista maata, sulata maa ennen kaivua kaapeleiden läheisyydessä.</w:t>
      </w:r>
    </w:p>
    <w:p w14:paraId="1CA58DDA" w14:textId="71F6E399" w:rsidR="006F72B8" w:rsidRDefault="006F72B8" w:rsidP="0014583F">
      <w:pPr>
        <w:spacing w:line="276" w:lineRule="auto"/>
        <w:rPr>
          <w:rFonts w:ascii="Calibri" w:hAnsi="Calibri"/>
        </w:rPr>
      </w:pPr>
      <w:r>
        <w:rPr>
          <w:rFonts w:ascii="Calibri" w:hAnsi="Calibri"/>
        </w:rPr>
        <w:t xml:space="preserve">Kivien tippuminen kaivantojen reunalta kaapeleiden päälle on estettävä kaivuuta </w:t>
      </w:r>
      <w:r w:rsidR="00E27ED0">
        <w:rPr>
          <w:rFonts w:ascii="Calibri" w:hAnsi="Calibri"/>
        </w:rPr>
        <w:t>suori</w:t>
      </w:r>
      <w:r>
        <w:rPr>
          <w:rFonts w:ascii="Calibri" w:hAnsi="Calibri"/>
        </w:rPr>
        <w:t>te</w:t>
      </w:r>
      <w:r w:rsidR="00E27ED0">
        <w:rPr>
          <w:rFonts w:ascii="Calibri" w:hAnsi="Calibri"/>
        </w:rPr>
        <w:t>ttae</w:t>
      </w:r>
      <w:r>
        <w:rPr>
          <w:rFonts w:ascii="Calibri" w:hAnsi="Calibri"/>
        </w:rPr>
        <w:t>ssa.</w:t>
      </w:r>
    </w:p>
    <w:p w14:paraId="3FD17F2C" w14:textId="18D98777" w:rsidR="0014583F" w:rsidRDefault="0014583F" w:rsidP="0014583F">
      <w:pPr>
        <w:rPr>
          <w:rFonts w:ascii="Calibri" w:hAnsi="Calibri"/>
        </w:rPr>
      </w:pPr>
    </w:p>
    <w:p w14:paraId="6C2EAF34" w14:textId="06A3F504" w:rsidR="0014583F" w:rsidRDefault="0014583F" w:rsidP="0014583F">
      <w:pPr>
        <w:rPr>
          <w:rFonts w:ascii="Calibri" w:hAnsi="Calibri"/>
        </w:rPr>
      </w:pPr>
    </w:p>
    <w:p w14:paraId="5AFB41CA" w14:textId="425F25BB" w:rsidR="0014583F" w:rsidRDefault="0014583F" w:rsidP="0014583F">
      <w:pPr>
        <w:rPr>
          <w:rFonts w:ascii="Calibri" w:hAnsi="Calibri"/>
        </w:rPr>
      </w:pPr>
    </w:p>
    <w:p w14:paraId="14A8003C" w14:textId="0883B076" w:rsidR="0014583F" w:rsidRPr="00536290" w:rsidRDefault="0014583F" w:rsidP="006F72B8">
      <w:pPr>
        <w:ind w:left="0"/>
        <w:rPr>
          <w:rFonts w:ascii="Calibri" w:hAnsi="Calibri"/>
        </w:rPr>
      </w:pPr>
    </w:p>
    <w:p w14:paraId="1F4B1506" w14:textId="77777777" w:rsidR="00492FED" w:rsidRPr="00C95677" w:rsidRDefault="00492FED" w:rsidP="00492FED">
      <w:pPr>
        <w:pStyle w:val="Otsikko2"/>
        <w:rPr>
          <w:rFonts w:cs="Arial"/>
        </w:rPr>
      </w:pPr>
      <w:r w:rsidRPr="00C95677">
        <w:rPr>
          <w:rFonts w:cs="Arial"/>
        </w:rPr>
        <w:lastRenderedPageBreak/>
        <w:t>Louhintatyöt</w:t>
      </w:r>
    </w:p>
    <w:p w14:paraId="1E724539" w14:textId="0585CBF9" w:rsidR="00492FED" w:rsidRPr="00536290" w:rsidRDefault="00492FED" w:rsidP="00C95677">
      <w:pPr>
        <w:spacing w:line="276" w:lineRule="auto"/>
        <w:rPr>
          <w:rFonts w:ascii="Calibri" w:hAnsi="Calibri" w:cs="Arial"/>
        </w:rPr>
      </w:pPr>
      <w:r w:rsidRPr="00536290">
        <w:rPr>
          <w:rFonts w:ascii="Calibri" w:hAnsi="Calibri" w:cs="Arial"/>
        </w:rPr>
        <w:t xml:space="preserve">Kun kaivuiden yhteydessä joudutaan suorittamaan </w:t>
      </w:r>
      <w:r w:rsidR="0014583F">
        <w:rPr>
          <w:rFonts w:ascii="Calibri" w:hAnsi="Calibri" w:cs="Arial"/>
        </w:rPr>
        <w:t>räjäytystöitä kaapeleiden lähellä</w:t>
      </w:r>
      <w:r w:rsidRPr="00536290">
        <w:rPr>
          <w:rFonts w:ascii="Calibri" w:hAnsi="Calibri" w:cs="Arial"/>
        </w:rPr>
        <w:t xml:space="preserve">, on työstä aina ilmoitettava </w:t>
      </w:r>
      <w:proofErr w:type="spellStart"/>
      <w:r w:rsidRPr="00536290">
        <w:rPr>
          <w:rFonts w:ascii="Calibri" w:hAnsi="Calibri" w:cs="Arial"/>
        </w:rPr>
        <w:t>REO:n</w:t>
      </w:r>
      <w:proofErr w:type="spellEnd"/>
      <w:r w:rsidRPr="00536290">
        <w:rPr>
          <w:rFonts w:ascii="Calibri" w:hAnsi="Calibri" w:cs="Arial"/>
        </w:rPr>
        <w:t xml:space="preserve"> käyttöpäällikölle.  REO kytkee 110 </w:t>
      </w:r>
      <w:proofErr w:type="spellStart"/>
      <w:r w:rsidRPr="00536290">
        <w:rPr>
          <w:rFonts w:ascii="Calibri" w:hAnsi="Calibri" w:cs="Arial"/>
        </w:rPr>
        <w:t>kV:n</w:t>
      </w:r>
      <w:proofErr w:type="spellEnd"/>
      <w:r w:rsidRPr="00536290">
        <w:rPr>
          <w:rFonts w:ascii="Calibri" w:hAnsi="Calibri" w:cs="Arial"/>
        </w:rPr>
        <w:t xml:space="preserve"> ja 20 </w:t>
      </w:r>
      <w:proofErr w:type="spellStart"/>
      <w:r w:rsidRPr="00536290">
        <w:rPr>
          <w:rFonts w:ascii="Calibri" w:hAnsi="Calibri" w:cs="Arial"/>
        </w:rPr>
        <w:t>kV:n</w:t>
      </w:r>
      <w:proofErr w:type="spellEnd"/>
      <w:r w:rsidRPr="00536290">
        <w:rPr>
          <w:rFonts w:ascii="Calibri" w:hAnsi="Calibri" w:cs="Arial"/>
        </w:rPr>
        <w:t xml:space="preserve"> kaapelit näissä tilanteissa usein jännitteettömiksi. Jos jännitteettömäksi tekeminen ei ole mahdollista, siirretään räjäytysajankohtaa tai työ sovitaan tehtäväksi muulla tavalla. Räjäytystyön yhteydessä on sovittava kaapelien suojaamistavasta, mikäli siihen on tarve. Räjäytystyön jälkeen </w:t>
      </w:r>
      <w:proofErr w:type="spellStart"/>
      <w:r w:rsidRPr="00536290">
        <w:rPr>
          <w:rFonts w:ascii="Calibri" w:hAnsi="Calibri" w:cs="Arial"/>
        </w:rPr>
        <w:t>REO:n</w:t>
      </w:r>
      <w:proofErr w:type="spellEnd"/>
      <w:r w:rsidRPr="00536290">
        <w:rPr>
          <w:rFonts w:ascii="Calibri" w:hAnsi="Calibri" w:cs="Arial"/>
        </w:rPr>
        <w:t xml:space="preserve"> edustaja tarkastaa aina kaapelit. Kaivutöiden vaatimien kytkentä ym. töiden kustannukset veloitetaan pääsääntöisesti urakoitsijalta.</w:t>
      </w:r>
    </w:p>
    <w:p w14:paraId="20D65E78" w14:textId="77777777" w:rsidR="00492FED" w:rsidRPr="00DE02B9" w:rsidRDefault="00492FED" w:rsidP="00492FED">
      <w:pPr>
        <w:pStyle w:val="Otsikko2"/>
        <w:rPr>
          <w:rFonts w:cs="Arial"/>
        </w:rPr>
      </w:pPr>
      <w:r w:rsidRPr="00DE02B9">
        <w:rPr>
          <w:rFonts w:cs="Arial"/>
        </w:rPr>
        <w:t>Esiin tulevat kaapelit</w:t>
      </w:r>
    </w:p>
    <w:p w14:paraId="5AF2F55D" w14:textId="77777777" w:rsidR="00492FED" w:rsidRPr="00536290" w:rsidRDefault="00492FED" w:rsidP="00C95677">
      <w:pPr>
        <w:spacing w:line="276" w:lineRule="auto"/>
        <w:rPr>
          <w:rFonts w:ascii="Calibri" w:hAnsi="Calibri"/>
        </w:rPr>
      </w:pPr>
      <w:r w:rsidRPr="00536290">
        <w:rPr>
          <w:rFonts w:ascii="Calibri" w:hAnsi="Calibri"/>
        </w:rPr>
        <w:t>Kaikkiin kaivutyössä esiin tuleviin kaapeleihin tulee suhtautua siten, että niissä on jännite päällä ja niiden käsittelyyn liittyy aina sähkötapaturman vaara. Kaapeleiden käsittelystä, siirtämisestä ja liikuttamisesta tulee aina etukäteen sopia Rauman Energian kanssa.</w:t>
      </w:r>
    </w:p>
    <w:p w14:paraId="35BBCD79" w14:textId="4B575D7A" w:rsidR="00492FED" w:rsidRDefault="00492FED" w:rsidP="00C95677">
      <w:pPr>
        <w:spacing w:line="276" w:lineRule="auto"/>
        <w:rPr>
          <w:rFonts w:ascii="Calibri" w:hAnsi="Calibri"/>
        </w:rPr>
      </w:pPr>
      <w:r w:rsidRPr="00536290">
        <w:rPr>
          <w:rFonts w:ascii="Calibri" w:hAnsi="Calibri"/>
        </w:rPr>
        <w:t>Erityistä varovaisuutta tulee noudattaa 20 kV ja 110 kV kaapeleiden läheisyydessä.</w:t>
      </w:r>
    </w:p>
    <w:p w14:paraId="72D2BB1E" w14:textId="0375CAAA" w:rsidR="00DE02B9" w:rsidRDefault="006F72B8" w:rsidP="00C95677">
      <w:pPr>
        <w:spacing w:line="276" w:lineRule="auto"/>
        <w:rPr>
          <w:rFonts w:ascii="Calibri" w:hAnsi="Calibri"/>
        </w:rPr>
      </w:pPr>
      <w:r>
        <w:rPr>
          <w:rFonts w:ascii="Calibri" w:hAnsi="Calibri"/>
        </w:rPr>
        <w:t xml:space="preserve">Mikäli kaapeleita on tarve kaivaa esiin laajalta alueelta, on tästä sovittava </w:t>
      </w:r>
      <w:proofErr w:type="spellStart"/>
      <w:r>
        <w:rPr>
          <w:rFonts w:ascii="Calibri" w:hAnsi="Calibri"/>
        </w:rPr>
        <w:t>REO:n</w:t>
      </w:r>
      <w:proofErr w:type="spellEnd"/>
      <w:r>
        <w:rPr>
          <w:rFonts w:ascii="Calibri" w:hAnsi="Calibri"/>
        </w:rPr>
        <w:t xml:space="preserve"> kanssa etukäteen. Mikäli kaapeleita ei saa jännitteettömäksi, niin ne pitää suojata</w:t>
      </w:r>
      <w:r w:rsidR="00651BCD">
        <w:rPr>
          <w:rFonts w:ascii="Calibri" w:hAnsi="Calibri"/>
        </w:rPr>
        <w:t xml:space="preserve"> halkaistavalla suojaputkella</w:t>
      </w:r>
      <w:r>
        <w:rPr>
          <w:rFonts w:ascii="Calibri" w:hAnsi="Calibri"/>
        </w:rPr>
        <w:t xml:space="preserve"> ja tukea ohjeiden mukaisesti</w:t>
      </w:r>
      <w:r w:rsidR="00651BCD">
        <w:rPr>
          <w:rFonts w:ascii="Calibri" w:hAnsi="Calibri"/>
        </w:rPr>
        <w:t xml:space="preserve">. Suojauksen suorittaa </w:t>
      </w:r>
      <w:proofErr w:type="spellStart"/>
      <w:r w:rsidR="00651BCD">
        <w:rPr>
          <w:rFonts w:ascii="Calibri" w:hAnsi="Calibri"/>
        </w:rPr>
        <w:t>REO:n</w:t>
      </w:r>
      <w:proofErr w:type="spellEnd"/>
      <w:r w:rsidR="00651BCD">
        <w:rPr>
          <w:rFonts w:ascii="Calibri" w:hAnsi="Calibri"/>
        </w:rPr>
        <w:t xml:space="preserve"> valtuuttama</w:t>
      </w:r>
      <w:r w:rsidR="00C8314A">
        <w:rPr>
          <w:rFonts w:ascii="Calibri" w:hAnsi="Calibri"/>
        </w:rPr>
        <w:t>t henkilöt</w:t>
      </w:r>
      <w:r w:rsidR="00651BCD">
        <w:rPr>
          <w:rFonts w:ascii="Calibri" w:hAnsi="Calibri"/>
        </w:rPr>
        <w:t>. U</w:t>
      </w:r>
      <w:r>
        <w:rPr>
          <w:rFonts w:ascii="Calibri" w:hAnsi="Calibri"/>
        </w:rPr>
        <w:t xml:space="preserve">lkopuolisten </w:t>
      </w:r>
      <w:r w:rsidR="00DE02B9">
        <w:rPr>
          <w:rFonts w:ascii="Calibri" w:hAnsi="Calibri"/>
        </w:rPr>
        <w:t>pääsy</w:t>
      </w:r>
      <w:r w:rsidR="00651BCD">
        <w:rPr>
          <w:rFonts w:ascii="Calibri" w:hAnsi="Calibri"/>
        </w:rPr>
        <w:t xml:space="preserve"> jännitteisten kaapeleiden</w:t>
      </w:r>
      <w:r w:rsidR="00DE02B9">
        <w:rPr>
          <w:rFonts w:ascii="Calibri" w:hAnsi="Calibri"/>
        </w:rPr>
        <w:t xml:space="preserve"> läheisyyteen on estettävä.</w:t>
      </w:r>
    </w:p>
    <w:p w14:paraId="5AA6C77D" w14:textId="77777777" w:rsidR="00DE02B9" w:rsidRPr="00DE02B9" w:rsidRDefault="00DE02B9" w:rsidP="00DE02B9">
      <w:pPr>
        <w:pStyle w:val="Otsikko2"/>
      </w:pPr>
      <w:r>
        <w:t>Kaapelin peittäminen</w:t>
      </w:r>
      <w:r>
        <w:tab/>
      </w:r>
    </w:p>
    <w:p w14:paraId="41324AAD" w14:textId="24D673D4" w:rsidR="00DE02B9" w:rsidRPr="00274391" w:rsidRDefault="00DE02B9" w:rsidP="00C95677">
      <w:pPr>
        <w:pStyle w:val="Otsikko3"/>
        <w:numPr>
          <w:ilvl w:val="0"/>
          <w:numId w:val="0"/>
        </w:numPr>
        <w:spacing w:line="276" w:lineRule="auto"/>
        <w:ind w:left="2608"/>
        <w:rPr>
          <w:rFonts w:asciiTheme="minorHAnsi" w:hAnsiTheme="minorHAnsi" w:cstheme="minorHAnsi"/>
        </w:rPr>
      </w:pPr>
      <w:r w:rsidRPr="00DE02B9">
        <w:rPr>
          <w:rFonts w:asciiTheme="minorHAnsi" w:hAnsiTheme="minorHAnsi" w:cstheme="minorHAnsi"/>
        </w:rPr>
        <w:t>Kaapeli tulee peittää ohjeiden mukaisesti. Suojahiekkaa tulee olla vähintään 20</w:t>
      </w:r>
      <w:r>
        <w:rPr>
          <w:rFonts w:asciiTheme="minorHAnsi" w:hAnsiTheme="minorHAnsi" w:cstheme="minorHAnsi"/>
        </w:rPr>
        <w:t xml:space="preserve"> cm kaapelin ympäriltä. Suojaamiseen käytetään punaista luonnon hiekkaa. Suojanauha/-verkko asennetaan </w:t>
      </w:r>
      <w:proofErr w:type="spellStart"/>
      <w:r>
        <w:rPr>
          <w:rFonts w:asciiTheme="minorHAnsi" w:hAnsiTheme="minorHAnsi" w:cstheme="minorHAnsi"/>
        </w:rPr>
        <w:t>REO:n</w:t>
      </w:r>
      <w:proofErr w:type="spellEnd"/>
      <w:r>
        <w:rPr>
          <w:rFonts w:asciiTheme="minorHAnsi" w:hAnsiTheme="minorHAnsi" w:cstheme="minorHAnsi"/>
        </w:rPr>
        <w:t xml:space="preserve"> ohjeiden mukaisesti.</w:t>
      </w:r>
      <w:r w:rsidR="000C62E1">
        <w:rPr>
          <w:rFonts w:asciiTheme="minorHAnsi" w:hAnsiTheme="minorHAnsi" w:cstheme="minorHAnsi"/>
        </w:rPr>
        <w:t xml:space="preserve"> Lisäksi mahdolliset poistetut mekaaniset suojat täytyy asentaa takaisin.</w:t>
      </w:r>
    </w:p>
    <w:p w14:paraId="00C668E3" w14:textId="77777777" w:rsidR="00492FED" w:rsidRPr="00DE02B9" w:rsidRDefault="00492FED" w:rsidP="00492FED">
      <w:pPr>
        <w:pStyle w:val="Otsikko2"/>
        <w:rPr>
          <w:rFonts w:cs="Arial"/>
        </w:rPr>
      </w:pPr>
      <w:r w:rsidRPr="00DE02B9">
        <w:rPr>
          <w:rFonts w:cs="Arial"/>
        </w:rPr>
        <w:t xml:space="preserve">Kaapelivauriot </w:t>
      </w:r>
    </w:p>
    <w:p w14:paraId="56B27C58" w14:textId="248E95B8" w:rsidR="00492FED" w:rsidRPr="00536290" w:rsidRDefault="00492FED" w:rsidP="00C95677">
      <w:pPr>
        <w:spacing w:line="276" w:lineRule="auto"/>
        <w:rPr>
          <w:rFonts w:ascii="Calibri" w:hAnsi="Calibri" w:cs="Arial"/>
        </w:rPr>
      </w:pPr>
      <w:r w:rsidRPr="00536290">
        <w:rPr>
          <w:rFonts w:ascii="Calibri" w:hAnsi="Calibri" w:cs="Arial"/>
        </w:rPr>
        <w:t>Mikäli kaapeli katkeaa, v</w:t>
      </w:r>
      <w:r w:rsidR="00DE02B9">
        <w:rPr>
          <w:rFonts w:ascii="Calibri" w:hAnsi="Calibri" w:cs="Arial"/>
        </w:rPr>
        <w:t>aurioituu tai</w:t>
      </w:r>
      <w:r w:rsidRPr="00536290">
        <w:rPr>
          <w:rFonts w:ascii="Calibri" w:hAnsi="Calibri" w:cs="Arial"/>
        </w:rPr>
        <w:t xml:space="preserve"> kaapelin pintavaippaan tulee vaurioita tai jos epäilette, että kaapeliin on saattanut kohdistua mekaanista rasitusta, tulee niistä aina ilmoittaa Rauman Energialle.</w:t>
      </w:r>
    </w:p>
    <w:p w14:paraId="1859186F" w14:textId="7573A5EB" w:rsidR="00492FED" w:rsidRDefault="00492FED" w:rsidP="00C95677">
      <w:pPr>
        <w:spacing w:line="276" w:lineRule="auto"/>
        <w:rPr>
          <w:rFonts w:ascii="Calibri" w:hAnsi="Calibri" w:cs="Arial"/>
        </w:rPr>
      </w:pPr>
      <w:r w:rsidRPr="00536290">
        <w:rPr>
          <w:rFonts w:ascii="Calibri" w:hAnsi="Calibri" w:cs="Arial"/>
        </w:rPr>
        <w:t>Vähäiseltäkin tuntuvista vaurioista, joita ovat esim. pieni painauma, mutka, pintaeristyksen repeämä, maadoituselektrodina toimivan kupariköyden katkeaminen tai kaapeliasennusputken rikkoontuminen, tulee ottaa yhteys Rauman Energiaan. Mainituista vaurioista aiheutuu yleensä aina myöhemmin kaapeli- tai muu vaurio sekä sähkönjakelun keskeytys.</w:t>
      </w:r>
    </w:p>
    <w:p w14:paraId="70B129C5" w14:textId="30D9486E" w:rsidR="00DE02B9" w:rsidRPr="00536290" w:rsidRDefault="00DE02B9" w:rsidP="00C95677">
      <w:pPr>
        <w:spacing w:line="276" w:lineRule="auto"/>
        <w:rPr>
          <w:rFonts w:ascii="Calibri" w:hAnsi="Calibri" w:cs="Arial"/>
        </w:rPr>
      </w:pPr>
      <w:r>
        <w:rPr>
          <w:rFonts w:ascii="Calibri" w:hAnsi="Calibri" w:cs="Arial"/>
        </w:rPr>
        <w:t xml:space="preserve">Rikkoutuneen kaapelin lähelle ei saa mennä. Varmistettava, että sivulliset eivät myöskään pääse lähelle kaivantoa. Vaurioituneeseen kaapelin voi tulla jännite uudemman kerran. </w:t>
      </w:r>
    </w:p>
    <w:p w14:paraId="2D0B1ECF" w14:textId="77777777" w:rsidR="00492FED" w:rsidRPr="00DE02B9" w:rsidRDefault="00492FED" w:rsidP="00492FED">
      <w:pPr>
        <w:pStyle w:val="Otsikko2"/>
        <w:rPr>
          <w:rFonts w:cs="Arial"/>
        </w:rPr>
      </w:pPr>
      <w:r w:rsidRPr="00DE02B9">
        <w:rPr>
          <w:rFonts w:cs="Arial"/>
        </w:rPr>
        <w:t>Yhteystietoja</w:t>
      </w:r>
    </w:p>
    <w:p w14:paraId="1EA9C5CA" w14:textId="4EE9FCB0" w:rsidR="00564A89" w:rsidRPr="00536290" w:rsidRDefault="00564A89" w:rsidP="00C95677">
      <w:pPr>
        <w:spacing w:line="276" w:lineRule="auto"/>
        <w:rPr>
          <w:rFonts w:ascii="Calibri" w:hAnsi="Calibri"/>
        </w:rPr>
      </w:pPr>
      <w:r w:rsidRPr="00536290">
        <w:rPr>
          <w:rFonts w:ascii="Calibri" w:hAnsi="Calibri"/>
        </w:rPr>
        <w:t xml:space="preserve">Vika-ilmoitukset työaikana ja työajan ulkopuolella: 020 </w:t>
      </w:r>
      <w:r w:rsidR="002B277F">
        <w:rPr>
          <w:rFonts w:ascii="Calibri" w:hAnsi="Calibri"/>
        </w:rPr>
        <w:t>8377 8700</w:t>
      </w:r>
      <w:r w:rsidRPr="00536290">
        <w:rPr>
          <w:rFonts w:ascii="Calibri" w:hAnsi="Calibri"/>
        </w:rPr>
        <w:t>.</w:t>
      </w:r>
    </w:p>
    <w:p w14:paraId="7215A102" w14:textId="3FCBAB36" w:rsidR="00492FED" w:rsidRPr="00536290" w:rsidRDefault="00492FED" w:rsidP="00C95677">
      <w:pPr>
        <w:spacing w:line="276" w:lineRule="auto"/>
        <w:ind w:left="1304" w:firstLine="1304"/>
        <w:rPr>
          <w:rFonts w:ascii="Calibri" w:hAnsi="Calibri"/>
        </w:rPr>
      </w:pPr>
      <w:r w:rsidRPr="00536290">
        <w:rPr>
          <w:rFonts w:ascii="Calibri" w:hAnsi="Calibri"/>
        </w:rPr>
        <w:t>Raum</w:t>
      </w:r>
      <w:r w:rsidR="00564A89" w:rsidRPr="00536290">
        <w:rPr>
          <w:rFonts w:ascii="Calibri" w:hAnsi="Calibri"/>
        </w:rPr>
        <w:t xml:space="preserve">an Energia Oy, vaihde </w:t>
      </w:r>
      <w:r w:rsidR="003C5EF7" w:rsidRPr="003C5EF7">
        <w:rPr>
          <w:rFonts w:ascii="Calibri" w:hAnsi="Calibri"/>
        </w:rPr>
        <w:t>02 837 781</w:t>
      </w:r>
      <w:r w:rsidRPr="00536290">
        <w:rPr>
          <w:rFonts w:ascii="Calibri" w:hAnsi="Calibri"/>
        </w:rPr>
        <w:t xml:space="preserve">. </w:t>
      </w:r>
    </w:p>
    <w:sectPr w:rsidR="00492FED" w:rsidRPr="00536290" w:rsidSect="00C76089">
      <w:headerReference w:type="default" r:id="rId11"/>
      <w:footerReference w:type="default" r:id="rId12"/>
      <w:pgSz w:w="11906" w:h="16838" w:code="9"/>
      <w:pgMar w:top="567" w:right="907" w:bottom="567"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DD3CA" w14:textId="77777777" w:rsidR="00B26C7A" w:rsidRDefault="00B26C7A">
      <w:r>
        <w:separator/>
      </w:r>
    </w:p>
  </w:endnote>
  <w:endnote w:type="continuationSeparator" w:id="0">
    <w:p w14:paraId="65C958DD" w14:textId="77777777" w:rsidR="00B26C7A" w:rsidRDefault="00B2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EAFBF" w14:textId="77777777" w:rsidR="00616517" w:rsidRDefault="00616517" w:rsidP="0032395F">
    <w:pPr>
      <w:pStyle w:val="Alatunniste"/>
    </w:pPr>
  </w:p>
  <w:p w14:paraId="031939C9" w14:textId="61E3BB47" w:rsidR="00616517" w:rsidRDefault="00616517" w:rsidP="006B1053">
    <w:pPr>
      <w:pStyle w:val="Alatunniste"/>
      <w:pBdr>
        <w:top w:val="single" w:sz="4" w:space="1" w:color="auto"/>
      </w:pBdr>
    </w:pPr>
    <w:r>
      <w:t xml:space="preserve">Laatija : </w:t>
    </w:r>
    <w:proofErr w:type="spellStart"/>
    <w:r w:rsidR="00274391">
      <w:t>PO</w:t>
    </w:r>
    <w:r w:rsidR="000C62E1">
      <w:t>j</w:t>
    </w:r>
    <w:proofErr w:type="spellEnd"/>
    <w:r>
      <w:tab/>
    </w:r>
    <w:r>
      <w:tab/>
      <w:t>Hyväksyjä : MSI</w:t>
    </w:r>
  </w:p>
  <w:p w14:paraId="79CA902F" w14:textId="24B50913" w:rsidR="00616517" w:rsidRPr="003550C7" w:rsidRDefault="00616517" w:rsidP="006B1053">
    <w:pPr>
      <w:pStyle w:val="Alatunniste"/>
      <w:pBdr>
        <w:top w:val="single" w:sz="4" w:space="1" w:color="auto"/>
      </w:pBdr>
    </w:pPr>
    <w:r>
      <w:tab/>
    </w:r>
    <w:r>
      <w:rPr>
        <w:rStyle w:val="Sivunumero"/>
      </w:rPr>
      <w:fldChar w:fldCharType="begin"/>
    </w:r>
    <w:r>
      <w:rPr>
        <w:rStyle w:val="Sivunumero"/>
      </w:rPr>
      <w:instrText xml:space="preserve"> PAGE </w:instrText>
    </w:r>
    <w:r>
      <w:rPr>
        <w:rStyle w:val="Sivunumero"/>
      </w:rPr>
      <w:fldChar w:fldCharType="separate"/>
    </w:r>
    <w:r w:rsidR="001B7A54">
      <w:rPr>
        <w:rStyle w:val="Sivunumero"/>
        <w:noProof/>
      </w:rPr>
      <w:t>1</w:t>
    </w:r>
    <w:r>
      <w:rPr>
        <w:rStyle w:val="Sivunumero"/>
      </w:rPr>
      <w:fldChar w:fldCharType="end"/>
    </w:r>
    <w:r>
      <w:rPr>
        <w:rStyle w:val="Sivunumero"/>
      </w:rPr>
      <w:t xml:space="preserve"> ( </w:t>
    </w:r>
    <w:r>
      <w:rPr>
        <w:rStyle w:val="Sivunumero"/>
      </w:rPr>
      <w:fldChar w:fldCharType="begin"/>
    </w:r>
    <w:r>
      <w:rPr>
        <w:rStyle w:val="Sivunumero"/>
      </w:rPr>
      <w:instrText xml:space="preserve"> NUMPAGES </w:instrText>
    </w:r>
    <w:r>
      <w:rPr>
        <w:rStyle w:val="Sivunumero"/>
      </w:rPr>
      <w:fldChar w:fldCharType="separate"/>
    </w:r>
    <w:r w:rsidR="001B7A54">
      <w:rPr>
        <w:rStyle w:val="Sivunumero"/>
        <w:noProof/>
      </w:rPr>
      <w:t>2</w:t>
    </w:r>
    <w:r>
      <w:rPr>
        <w:rStyle w:val="Sivunumero"/>
      </w:rPr>
      <w:fldChar w:fldCharType="end"/>
    </w:r>
    <w:r>
      <w:rPr>
        <w:rStyle w:val="Sivunumero"/>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8B97A" w14:textId="77777777" w:rsidR="00B26C7A" w:rsidRDefault="00B26C7A">
      <w:r>
        <w:separator/>
      </w:r>
    </w:p>
  </w:footnote>
  <w:footnote w:type="continuationSeparator" w:id="0">
    <w:p w14:paraId="41FEFF76" w14:textId="77777777" w:rsidR="00B26C7A" w:rsidRDefault="00B2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FD04" w14:textId="7BE32964" w:rsidR="00616517" w:rsidRPr="00536290" w:rsidRDefault="00EA5681" w:rsidP="009A03B8">
    <w:pPr>
      <w:spacing w:before="0" w:after="0"/>
      <w:ind w:left="0"/>
      <w:rPr>
        <w:rFonts w:ascii="Calibri" w:hAnsi="Calibri"/>
      </w:rPr>
    </w:pPr>
    <w:r>
      <w:rPr>
        <w:noProof/>
      </w:rPr>
      <w:drawing>
        <wp:anchor distT="0" distB="0" distL="114300" distR="114300" simplePos="0" relativeHeight="251658240" behindDoc="0" locked="0" layoutInCell="1" allowOverlap="1" wp14:anchorId="46FB2896" wp14:editId="294FB841">
          <wp:simplePos x="0" y="0"/>
          <wp:positionH relativeFrom="margin">
            <wp:align>left</wp:align>
          </wp:positionH>
          <wp:positionV relativeFrom="paragraph">
            <wp:posOffset>6985</wp:posOffset>
          </wp:positionV>
          <wp:extent cx="1955165" cy="476250"/>
          <wp:effectExtent l="0" t="0" r="6985" b="0"/>
          <wp:wrapNone/>
          <wp:docPr id="5" name="Kuva 5" descr="Kuva, joka sisältää kohteen logo, Fontti, symboli,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Kuva, joka sisältää kohteen logo, Fontti, symboli, Grafiikka&#10;&#10;Kuvaus luotu automaattisest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5165" cy="476250"/>
                  </a:xfrm>
                  <a:prstGeom prst="rect">
                    <a:avLst/>
                  </a:prstGeom>
                </pic:spPr>
              </pic:pic>
            </a:graphicData>
          </a:graphic>
          <wp14:sizeRelH relativeFrom="margin">
            <wp14:pctWidth>0</wp14:pctWidth>
          </wp14:sizeRelH>
          <wp14:sizeRelV relativeFrom="margin">
            <wp14:pctHeight>0</wp14:pctHeight>
          </wp14:sizeRelV>
        </wp:anchor>
      </w:drawing>
    </w:r>
    <w:r w:rsidR="00616517" w:rsidRPr="00536290">
      <w:rPr>
        <w:rFonts w:ascii="Calibri" w:hAnsi="Calibri"/>
      </w:rPr>
      <w:tab/>
    </w:r>
    <w:r w:rsidR="00616517" w:rsidRPr="00536290">
      <w:rPr>
        <w:rFonts w:ascii="Calibri" w:hAnsi="Calibri"/>
      </w:rPr>
      <w:tab/>
    </w:r>
    <w:r w:rsidR="00616517" w:rsidRPr="00536290">
      <w:rPr>
        <w:rFonts w:ascii="Calibri" w:hAnsi="Calibri"/>
      </w:rPr>
      <w:tab/>
      <w:t xml:space="preserve"> TOIMINTAJÄRJESTELMÄ</w:t>
    </w:r>
    <w:r w:rsidR="00616517" w:rsidRPr="00536290">
      <w:rPr>
        <w:rFonts w:ascii="Calibri" w:hAnsi="Calibri"/>
      </w:rPr>
      <w:tab/>
    </w:r>
    <w:r w:rsidR="00616517" w:rsidRPr="00536290">
      <w:rPr>
        <w:rFonts w:ascii="Calibri" w:hAnsi="Calibri"/>
      </w:rPr>
      <w:tab/>
      <w:t xml:space="preserve">                </w:t>
    </w:r>
    <w:r w:rsidR="00FD4E4B" w:rsidRPr="00536290">
      <w:rPr>
        <w:rFonts w:ascii="Calibri" w:hAnsi="Calibri"/>
      </w:rPr>
      <w:t xml:space="preserve"> S</w:t>
    </w:r>
    <w:r w:rsidR="00237B2B">
      <w:rPr>
        <w:rFonts w:ascii="Calibri" w:hAnsi="Calibri"/>
      </w:rPr>
      <w:t>ÄHKÖVERKKO</w:t>
    </w:r>
  </w:p>
  <w:p w14:paraId="60293601" w14:textId="25C46F00" w:rsidR="00FD4E4B" w:rsidRPr="00536290" w:rsidRDefault="00616517" w:rsidP="008D3CD0">
    <w:pPr>
      <w:pStyle w:val="Yltunniste"/>
      <w:tabs>
        <w:tab w:val="clear" w:pos="4536"/>
        <w:tab w:val="left" w:pos="3969"/>
      </w:tabs>
      <w:rPr>
        <w:rFonts w:ascii="Calibri" w:hAnsi="Calibri" w:cs="Arial"/>
        <w:szCs w:val="24"/>
      </w:rPr>
    </w:pPr>
    <w:r w:rsidRPr="00536290">
      <w:rPr>
        <w:rFonts w:ascii="Calibri" w:hAnsi="Calibri" w:cs="Arial"/>
        <w:szCs w:val="24"/>
      </w:rPr>
      <w:tab/>
      <w:t>Työohje</w:t>
    </w:r>
    <w:r w:rsidRPr="00536290">
      <w:rPr>
        <w:rFonts w:ascii="Calibri" w:hAnsi="Calibri" w:cs="Arial"/>
        <w:szCs w:val="24"/>
      </w:rPr>
      <w:tab/>
    </w:r>
    <w:r w:rsidR="00237B2B">
      <w:rPr>
        <w:rFonts w:ascii="Calibri" w:hAnsi="Calibri" w:cs="Arial"/>
        <w:szCs w:val="24"/>
      </w:rPr>
      <w:t>5.3.6.1</w:t>
    </w:r>
  </w:p>
  <w:p w14:paraId="2809AB61" w14:textId="7710E4F5" w:rsidR="00616517" w:rsidRPr="00536290" w:rsidRDefault="00FD4E4B" w:rsidP="008D3CD0">
    <w:pPr>
      <w:pStyle w:val="Yltunniste"/>
      <w:tabs>
        <w:tab w:val="clear" w:pos="4536"/>
        <w:tab w:val="left" w:pos="3969"/>
      </w:tabs>
      <w:rPr>
        <w:rFonts w:ascii="Calibri" w:hAnsi="Calibri" w:cs="Arial"/>
        <w:szCs w:val="24"/>
      </w:rPr>
    </w:pPr>
    <w:r w:rsidRPr="00536290">
      <w:rPr>
        <w:rFonts w:ascii="Calibri" w:hAnsi="Calibri" w:cs="Arial"/>
        <w:szCs w:val="24"/>
      </w:rPr>
      <w:tab/>
    </w:r>
    <w:r w:rsidRPr="00536290">
      <w:rPr>
        <w:rFonts w:ascii="Calibri" w:hAnsi="Calibri" w:cs="Arial"/>
        <w:szCs w:val="24"/>
      </w:rPr>
      <w:tab/>
    </w:r>
    <w:r w:rsidR="001B7A54">
      <w:rPr>
        <w:rFonts w:ascii="Calibri" w:hAnsi="Calibri" w:cs="Arial"/>
        <w:szCs w:val="24"/>
      </w:rPr>
      <w:t>1</w:t>
    </w:r>
    <w:r w:rsidR="00876862">
      <w:rPr>
        <w:rFonts w:ascii="Calibri" w:hAnsi="Calibri" w:cs="Arial"/>
        <w:szCs w:val="24"/>
      </w:rPr>
      <w:t>1</w:t>
    </w:r>
    <w:r w:rsidR="001B7A54">
      <w:rPr>
        <w:rFonts w:ascii="Calibri" w:hAnsi="Calibri" w:cs="Arial"/>
        <w:szCs w:val="24"/>
      </w:rPr>
      <w:t>.</w:t>
    </w:r>
    <w:r w:rsidR="00876862">
      <w:rPr>
        <w:rFonts w:ascii="Calibri" w:hAnsi="Calibri" w:cs="Arial"/>
        <w:szCs w:val="24"/>
      </w:rPr>
      <w:t>9</w:t>
    </w:r>
    <w:r w:rsidR="001B7A54">
      <w:rPr>
        <w:rFonts w:ascii="Calibri" w:hAnsi="Calibri" w:cs="Arial"/>
        <w:szCs w:val="24"/>
      </w:rPr>
      <w:t>.202</w:t>
    </w:r>
    <w:r w:rsidR="00876862">
      <w:rPr>
        <w:rFonts w:ascii="Calibri" w:hAnsi="Calibri" w:cs="Arial"/>
        <w:szCs w:val="24"/>
      </w:rPr>
      <w:t>4</w:t>
    </w:r>
  </w:p>
  <w:p w14:paraId="160061DC" w14:textId="77777777" w:rsidR="00616517" w:rsidRPr="00536290" w:rsidRDefault="00616517" w:rsidP="008D3CD0">
    <w:pPr>
      <w:pStyle w:val="Yltunniste"/>
      <w:pBdr>
        <w:bottom w:val="single" w:sz="8" w:space="1" w:color="auto"/>
      </w:pBdr>
      <w:tabs>
        <w:tab w:val="clear" w:pos="4536"/>
        <w:tab w:val="left" w:pos="3969"/>
      </w:tabs>
      <w:rPr>
        <w:rStyle w:val="Sivunumero"/>
        <w:rFonts w:ascii="Calibri" w:hAnsi="Calibri"/>
      </w:rPr>
    </w:pPr>
    <w:r w:rsidRPr="00536290">
      <w:rPr>
        <w:rFonts w:ascii="Calibri" w:hAnsi="Calibri" w:cs="Arial"/>
        <w:szCs w:val="24"/>
      </w:rPr>
      <w:tab/>
      <w:t>KAIVUTYÖ KAAPELEIDEN LÄHEISYYDESSÄ</w:t>
    </w:r>
    <w:r w:rsidRPr="00536290">
      <w:rPr>
        <w:rFonts w:ascii="Calibri" w:hAnsi="Calibri"/>
      </w:rPr>
      <w:tab/>
    </w:r>
  </w:p>
  <w:p w14:paraId="27B7028D" w14:textId="77777777" w:rsidR="00616517" w:rsidRPr="00536290" w:rsidRDefault="00616517" w:rsidP="00C76089">
    <w:pPr>
      <w:pStyle w:val="Yltunniste"/>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C2002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130E5F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B3703CF6"/>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32F2FF84"/>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E328356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109C56"/>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D21E8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CC467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145C68"/>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62DAAE6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69B0FC4"/>
    <w:multiLevelType w:val="multilevel"/>
    <w:tmpl w:val="3350D01E"/>
    <w:lvl w:ilvl="0">
      <w:start w:val="1"/>
      <w:numFmt w:val="bullet"/>
      <w:lvlText w:val=""/>
      <w:lvlJc w:val="left"/>
      <w:pPr>
        <w:tabs>
          <w:tab w:val="num" w:pos="2024"/>
        </w:tabs>
        <w:ind w:left="2024" w:hanging="360"/>
      </w:pPr>
      <w:rPr>
        <w:rFonts w:ascii="Wingdings" w:hAnsi="Wingdings"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0FA02956"/>
    <w:multiLevelType w:val="singleLevel"/>
    <w:tmpl w:val="29A06312"/>
    <w:lvl w:ilvl="0">
      <w:start w:val="1"/>
      <w:numFmt w:val="bullet"/>
      <w:pStyle w:val="Luettelo"/>
      <w:lvlText w:val="-"/>
      <w:lvlJc w:val="left"/>
      <w:pPr>
        <w:tabs>
          <w:tab w:val="num" w:pos="3915"/>
        </w:tabs>
        <w:ind w:left="3915" w:hanging="1305"/>
      </w:pPr>
      <w:rPr>
        <w:rFonts w:ascii="Times New Roman" w:hAnsi="Times New Roman" w:hint="default"/>
      </w:rPr>
    </w:lvl>
  </w:abstractNum>
  <w:abstractNum w:abstractNumId="12" w15:restartNumberingAfterBreak="0">
    <w:nsid w:val="130305E6"/>
    <w:multiLevelType w:val="hybridMultilevel"/>
    <w:tmpl w:val="3350D01E"/>
    <w:lvl w:ilvl="0" w:tplc="FFFFFFFF">
      <w:start w:val="1"/>
      <w:numFmt w:val="bullet"/>
      <w:lvlText w:val=""/>
      <w:lvlJc w:val="left"/>
      <w:pPr>
        <w:tabs>
          <w:tab w:val="num" w:pos="2024"/>
        </w:tabs>
        <w:ind w:left="2024" w:hanging="360"/>
      </w:pPr>
      <w:rPr>
        <w:rFonts w:ascii="Wingdings" w:hAnsi="Wingdings" w:hint="default"/>
      </w:rPr>
    </w:lvl>
    <w:lvl w:ilvl="1" w:tplc="FFFFFFFF">
      <w:start w:val="1"/>
      <w:numFmt w:val="bullet"/>
      <w:lvlText w:val="o"/>
      <w:lvlJc w:val="left"/>
      <w:pPr>
        <w:tabs>
          <w:tab w:val="num" w:pos="2744"/>
        </w:tabs>
        <w:ind w:left="2744" w:hanging="360"/>
      </w:pPr>
      <w:rPr>
        <w:rFonts w:ascii="Courier New" w:hAnsi="Courier New" w:cs="Courier New" w:hint="default"/>
      </w:rPr>
    </w:lvl>
    <w:lvl w:ilvl="2" w:tplc="FFFFFFFF">
      <w:start w:val="1"/>
      <w:numFmt w:val="bullet"/>
      <w:lvlText w:val=""/>
      <w:lvlJc w:val="left"/>
      <w:pPr>
        <w:tabs>
          <w:tab w:val="num" w:pos="3464"/>
        </w:tabs>
        <w:ind w:left="3464" w:hanging="360"/>
      </w:pPr>
      <w:rPr>
        <w:rFonts w:ascii="Wingdings" w:hAnsi="Wingdings" w:hint="default"/>
      </w:rPr>
    </w:lvl>
    <w:lvl w:ilvl="3" w:tplc="FFFFFFFF">
      <w:start w:val="1"/>
      <w:numFmt w:val="bullet"/>
      <w:lvlText w:val=""/>
      <w:lvlJc w:val="left"/>
      <w:pPr>
        <w:tabs>
          <w:tab w:val="num" w:pos="4184"/>
        </w:tabs>
        <w:ind w:left="4184" w:hanging="360"/>
      </w:pPr>
      <w:rPr>
        <w:rFonts w:ascii="Symbol" w:hAnsi="Symbol" w:hint="default"/>
      </w:rPr>
    </w:lvl>
    <w:lvl w:ilvl="4" w:tplc="FFFFFFFF" w:tentative="1">
      <w:start w:val="1"/>
      <w:numFmt w:val="bullet"/>
      <w:lvlText w:val="o"/>
      <w:lvlJc w:val="left"/>
      <w:pPr>
        <w:tabs>
          <w:tab w:val="num" w:pos="4904"/>
        </w:tabs>
        <w:ind w:left="4904" w:hanging="360"/>
      </w:pPr>
      <w:rPr>
        <w:rFonts w:ascii="Courier New" w:hAnsi="Courier New" w:cs="Courier New" w:hint="default"/>
      </w:rPr>
    </w:lvl>
    <w:lvl w:ilvl="5" w:tplc="FFFFFFFF" w:tentative="1">
      <w:start w:val="1"/>
      <w:numFmt w:val="bullet"/>
      <w:lvlText w:val=""/>
      <w:lvlJc w:val="left"/>
      <w:pPr>
        <w:tabs>
          <w:tab w:val="num" w:pos="5624"/>
        </w:tabs>
        <w:ind w:left="5624" w:hanging="360"/>
      </w:pPr>
      <w:rPr>
        <w:rFonts w:ascii="Wingdings" w:hAnsi="Wingdings" w:hint="default"/>
      </w:rPr>
    </w:lvl>
    <w:lvl w:ilvl="6" w:tplc="FFFFFFFF" w:tentative="1">
      <w:start w:val="1"/>
      <w:numFmt w:val="bullet"/>
      <w:lvlText w:val=""/>
      <w:lvlJc w:val="left"/>
      <w:pPr>
        <w:tabs>
          <w:tab w:val="num" w:pos="6344"/>
        </w:tabs>
        <w:ind w:left="6344" w:hanging="360"/>
      </w:pPr>
      <w:rPr>
        <w:rFonts w:ascii="Symbol" w:hAnsi="Symbol" w:hint="default"/>
      </w:rPr>
    </w:lvl>
    <w:lvl w:ilvl="7" w:tplc="FFFFFFFF" w:tentative="1">
      <w:start w:val="1"/>
      <w:numFmt w:val="bullet"/>
      <w:lvlText w:val="o"/>
      <w:lvlJc w:val="left"/>
      <w:pPr>
        <w:tabs>
          <w:tab w:val="num" w:pos="7064"/>
        </w:tabs>
        <w:ind w:left="7064" w:hanging="360"/>
      </w:pPr>
      <w:rPr>
        <w:rFonts w:ascii="Courier New" w:hAnsi="Courier New" w:cs="Courier New" w:hint="default"/>
      </w:rPr>
    </w:lvl>
    <w:lvl w:ilvl="8" w:tplc="FFFFFFFF" w:tentative="1">
      <w:start w:val="1"/>
      <w:numFmt w:val="bullet"/>
      <w:lvlText w:val=""/>
      <w:lvlJc w:val="left"/>
      <w:pPr>
        <w:tabs>
          <w:tab w:val="num" w:pos="7784"/>
        </w:tabs>
        <w:ind w:left="7784" w:hanging="360"/>
      </w:pPr>
      <w:rPr>
        <w:rFonts w:ascii="Wingdings" w:hAnsi="Wingdings" w:hint="default"/>
      </w:rPr>
    </w:lvl>
  </w:abstractNum>
  <w:abstractNum w:abstractNumId="13" w15:restartNumberingAfterBreak="0">
    <w:nsid w:val="132F218A"/>
    <w:multiLevelType w:val="hybridMultilevel"/>
    <w:tmpl w:val="C7C217EE"/>
    <w:lvl w:ilvl="0" w:tplc="040B0005">
      <w:start w:val="1"/>
      <w:numFmt w:val="bullet"/>
      <w:lvlText w:val=""/>
      <w:lvlJc w:val="left"/>
      <w:pPr>
        <w:tabs>
          <w:tab w:val="num" w:pos="2024"/>
        </w:tabs>
        <w:ind w:left="2024" w:hanging="360"/>
      </w:pPr>
      <w:rPr>
        <w:rFonts w:ascii="Wingdings" w:hAnsi="Wingdings"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4" w15:restartNumberingAfterBreak="0">
    <w:nsid w:val="1B8C7C44"/>
    <w:multiLevelType w:val="multilevel"/>
    <w:tmpl w:val="6D3646D2"/>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rPr>
        <w:rFonts w:asciiTheme="minorHAnsi" w:hAnsiTheme="minorHAnsi" w:cstheme="minorHAnsi" w:hint="default"/>
      </w:rPr>
    </w:lvl>
    <w:lvl w:ilvl="2">
      <w:start w:val="1"/>
      <w:numFmt w:val="decimal"/>
      <w:pStyle w:val="Otsikko3"/>
      <w:lvlText w:val="%1.%2.%3"/>
      <w:lvlJc w:val="left"/>
      <w:pPr>
        <w:tabs>
          <w:tab w:val="num" w:pos="720"/>
        </w:tabs>
        <w:ind w:left="720" w:hanging="720"/>
      </w:pPr>
      <w:rPr>
        <w:rFonts w:asciiTheme="minorHAnsi" w:hAnsiTheme="minorHAnsi" w:cstheme="minorHAnsi" w:hint="default"/>
      </w:r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5" w15:restartNumberingAfterBreak="0">
    <w:nsid w:val="1F0779BC"/>
    <w:multiLevelType w:val="multilevel"/>
    <w:tmpl w:val="220802C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3807EB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F2091C"/>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A97EF0"/>
    <w:multiLevelType w:val="singleLevel"/>
    <w:tmpl w:val="E5B4D99A"/>
    <w:lvl w:ilvl="0">
      <w:start w:val="1"/>
      <w:numFmt w:val="bullet"/>
      <w:lvlText w:val="-"/>
      <w:lvlJc w:val="left"/>
      <w:pPr>
        <w:tabs>
          <w:tab w:val="num" w:pos="3915"/>
        </w:tabs>
        <w:ind w:left="3915" w:hanging="1305"/>
      </w:pPr>
      <w:rPr>
        <w:rFonts w:ascii="Times New Roman" w:hAnsi="Times New Roman" w:hint="default"/>
      </w:rPr>
    </w:lvl>
  </w:abstractNum>
  <w:abstractNum w:abstractNumId="19" w15:restartNumberingAfterBreak="0">
    <w:nsid w:val="442B7B57"/>
    <w:multiLevelType w:val="multilevel"/>
    <w:tmpl w:val="3350D01E"/>
    <w:lvl w:ilvl="0">
      <w:start w:val="1"/>
      <w:numFmt w:val="bullet"/>
      <w:lvlText w:val=""/>
      <w:lvlJc w:val="left"/>
      <w:pPr>
        <w:tabs>
          <w:tab w:val="num" w:pos="2024"/>
        </w:tabs>
        <w:ind w:left="2024" w:hanging="360"/>
      </w:pPr>
      <w:rPr>
        <w:rFonts w:ascii="Wingdings" w:hAnsi="Wingdings"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20" w15:restartNumberingAfterBreak="0">
    <w:nsid w:val="48DC642D"/>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58550E8D"/>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F04A9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AE5BD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445397"/>
    <w:multiLevelType w:val="multilevel"/>
    <w:tmpl w:val="040B0023"/>
    <w:styleLink w:val="Artikkeliosa"/>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2335121"/>
    <w:multiLevelType w:val="multilevel"/>
    <w:tmpl w:val="220802C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3D45928"/>
    <w:multiLevelType w:val="hybridMultilevel"/>
    <w:tmpl w:val="E780A2BC"/>
    <w:lvl w:ilvl="0" w:tplc="040B000F">
      <w:start w:val="1"/>
      <w:numFmt w:val="decimal"/>
      <w:lvlText w:val="%1."/>
      <w:lvlJc w:val="left"/>
      <w:pPr>
        <w:tabs>
          <w:tab w:val="num" w:pos="1151"/>
        </w:tabs>
        <w:ind w:left="1151" w:hanging="360"/>
      </w:pPr>
    </w:lvl>
    <w:lvl w:ilvl="1" w:tplc="040B0019" w:tentative="1">
      <w:start w:val="1"/>
      <w:numFmt w:val="lowerLetter"/>
      <w:lvlText w:val="%2."/>
      <w:lvlJc w:val="left"/>
      <w:pPr>
        <w:tabs>
          <w:tab w:val="num" w:pos="1871"/>
        </w:tabs>
        <w:ind w:left="1871" w:hanging="360"/>
      </w:pPr>
    </w:lvl>
    <w:lvl w:ilvl="2" w:tplc="040B001B" w:tentative="1">
      <w:start w:val="1"/>
      <w:numFmt w:val="lowerRoman"/>
      <w:lvlText w:val="%3."/>
      <w:lvlJc w:val="right"/>
      <w:pPr>
        <w:tabs>
          <w:tab w:val="num" w:pos="2591"/>
        </w:tabs>
        <w:ind w:left="2591" w:hanging="180"/>
      </w:pPr>
    </w:lvl>
    <w:lvl w:ilvl="3" w:tplc="040B000F" w:tentative="1">
      <w:start w:val="1"/>
      <w:numFmt w:val="decimal"/>
      <w:lvlText w:val="%4."/>
      <w:lvlJc w:val="left"/>
      <w:pPr>
        <w:tabs>
          <w:tab w:val="num" w:pos="3311"/>
        </w:tabs>
        <w:ind w:left="3311" w:hanging="360"/>
      </w:pPr>
    </w:lvl>
    <w:lvl w:ilvl="4" w:tplc="040B0019" w:tentative="1">
      <w:start w:val="1"/>
      <w:numFmt w:val="lowerLetter"/>
      <w:lvlText w:val="%5."/>
      <w:lvlJc w:val="left"/>
      <w:pPr>
        <w:tabs>
          <w:tab w:val="num" w:pos="4031"/>
        </w:tabs>
        <w:ind w:left="4031" w:hanging="360"/>
      </w:pPr>
    </w:lvl>
    <w:lvl w:ilvl="5" w:tplc="040B001B" w:tentative="1">
      <w:start w:val="1"/>
      <w:numFmt w:val="lowerRoman"/>
      <w:lvlText w:val="%6."/>
      <w:lvlJc w:val="right"/>
      <w:pPr>
        <w:tabs>
          <w:tab w:val="num" w:pos="4751"/>
        </w:tabs>
        <w:ind w:left="4751" w:hanging="180"/>
      </w:pPr>
    </w:lvl>
    <w:lvl w:ilvl="6" w:tplc="040B000F" w:tentative="1">
      <w:start w:val="1"/>
      <w:numFmt w:val="decimal"/>
      <w:lvlText w:val="%7."/>
      <w:lvlJc w:val="left"/>
      <w:pPr>
        <w:tabs>
          <w:tab w:val="num" w:pos="5471"/>
        </w:tabs>
        <w:ind w:left="5471" w:hanging="360"/>
      </w:pPr>
    </w:lvl>
    <w:lvl w:ilvl="7" w:tplc="040B0019" w:tentative="1">
      <w:start w:val="1"/>
      <w:numFmt w:val="lowerLetter"/>
      <w:lvlText w:val="%8."/>
      <w:lvlJc w:val="left"/>
      <w:pPr>
        <w:tabs>
          <w:tab w:val="num" w:pos="6191"/>
        </w:tabs>
        <w:ind w:left="6191" w:hanging="360"/>
      </w:pPr>
    </w:lvl>
    <w:lvl w:ilvl="8" w:tplc="040B001B" w:tentative="1">
      <w:start w:val="1"/>
      <w:numFmt w:val="lowerRoman"/>
      <w:lvlText w:val="%9."/>
      <w:lvlJc w:val="right"/>
      <w:pPr>
        <w:tabs>
          <w:tab w:val="num" w:pos="6911"/>
        </w:tabs>
        <w:ind w:left="6911" w:hanging="180"/>
      </w:pPr>
    </w:lvl>
  </w:abstractNum>
  <w:abstractNum w:abstractNumId="27" w15:restartNumberingAfterBreak="0">
    <w:nsid w:val="7488637F"/>
    <w:multiLevelType w:val="hybridMultilevel"/>
    <w:tmpl w:val="67B02042"/>
    <w:lvl w:ilvl="0" w:tplc="D67E416E">
      <w:start w:val="1"/>
      <w:numFmt w:val="decimal"/>
      <w:lvlText w:val="%1."/>
      <w:lvlJc w:val="left"/>
      <w:pPr>
        <w:tabs>
          <w:tab w:val="num" w:pos="896"/>
        </w:tabs>
        <w:ind w:left="896" w:hanging="465"/>
      </w:pPr>
      <w:rPr>
        <w:rFonts w:hint="default"/>
      </w:rPr>
    </w:lvl>
    <w:lvl w:ilvl="1" w:tplc="040B0019" w:tentative="1">
      <w:start w:val="1"/>
      <w:numFmt w:val="lowerLetter"/>
      <w:lvlText w:val="%2."/>
      <w:lvlJc w:val="left"/>
      <w:pPr>
        <w:tabs>
          <w:tab w:val="num" w:pos="1511"/>
        </w:tabs>
        <w:ind w:left="1511" w:hanging="360"/>
      </w:pPr>
    </w:lvl>
    <w:lvl w:ilvl="2" w:tplc="040B001B" w:tentative="1">
      <w:start w:val="1"/>
      <w:numFmt w:val="lowerRoman"/>
      <w:lvlText w:val="%3."/>
      <w:lvlJc w:val="right"/>
      <w:pPr>
        <w:tabs>
          <w:tab w:val="num" w:pos="2231"/>
        </w:tabs>
        <w:ind w:left="2231" w:hanging="180"/>
      </w:pPr>
    </w:lvl>
    <w:lvl w:ilvl="3" w:tplc="040B000F" w:tentative="1">
      <w:start w:val="1"/>
      <w:numFmt w:val="decimal"/>
      <w:lvlText w:val="%4."/>
      <w:lvlJc w:val="left"/>
      <w:pPr>
        <w:tabs>
          <w:tab w:val="num" w:pos="2951"/>
        </w:tabs>
        <w:ind w:left="2951" w:hanging="360"/>
      </w:pPr>
    </w:lvl>
    <w:lvl w:ilvl="4" w:tplc="040B0019" w:tentative="1">
      <w:start w:val="1"/>
      <w:numFmt w:val="lowerLetter"/>
      <w:lvlText w:val="%5."/>
      <w:lvlJc w:val="left"/>
      <w:pPr>
        <w:tabs>
          <w:tab w:val="num" w:pos="3671"/>
        </w:tabs>
        <w:ind w:left="3671" w:hanging="360"/>
      </w:pPr>
    </w:lvl>
    <w:lvl w:ilvl="5" w:tplc="040B001B" w:tentative="1">
      <w:start w:val="1"/>
      <w:numFmt w:val="lowerRoman"/>
      <w:lvlText w:val="%6."/>
      <w:lvlJc w:val="right"/>
      <w:pPr>
        <w:tabs>
          <w:tab w:val="num" w:pos="4391"/>
        </w:tabs>
        <w:ind w:left="4391" w:hanging="180"/>
      </w:pPr>
    </w:lvl>
    <w:lvl w:ilvl="6" w:tplc="040B000F" w:tentative="1">
      <w:start w:val="1"/>
      <w:numFmt w:val="decimal"/>
      <w:lvlText w:val="%7."/>
      <w:lvlJc w:val="left"/>
      <w:pPr>
        <w:tabs>
          <w:tab w:val="num" w:pos="5111"/>
        </w:tabs>
        <w:ind w:left="5111" w:hanging="360"/>
      </w:pPr>
    </w:lvl>
    <w:lvl w:ilvl="7" w:tplc="040B0019" w:tentative="1">
      <w:start w:val="1"/>
      <w:numFmt w:val="lowerLetter"/>
      <w:lvlText w:val="%8."/>
      <w:lvlJc w:val="left"/>
      <w:pPr>
        <w:tabs>
          <w:tab w:val="num" w:pos="5831"/>
        </w:tabs>
        <w:ind w:left="5831" w:hanging="360"/>
      </w:pPr>
    </w:lvl>
    <w:lvl w:ilvl="8" w:tplc="040B001B" w:tentative="1">
      <w:start w:val="1"/>
      <w:numFmt w:val="lowerRoman"/>
      <w:lvlText w:val="%9."/>
      <w:lvlJc w:val="right"/>
      <w:pPr>
        <w:tabs>
          <w:tab w:val="num" w:pos="6551"/>
        </w:tabs>
        <w:ind w:left="6551" w:hanging="180"/>
      </w:pPr>
    </w:lvl>
  </w:abstractNum>
  <w:num w:numId="1" w16cid:durableId="472987149">
    <w:abstractNumId w:val="17"/>
  </w:num>
  <w:num w:numId="2" w16cid:durableId="1369186363">
    <w:abstractNumId w:val="16"/>
  </w:num>
  <w:num w:numId="3" w16cid:durableId="946811596">
    <w:abstractNumId w:val="23"/>
  </w:num>
  <w:num w:numId="4" w16cid:durableId="1332367615">
    <w:abstractNumId w:val="22"/>
  </w:num>
  <w:num w:numId="5" w16cid:durableId="1364206635">
    <w:abstractNumId w:val="14"/>
  </w:num>
  <w:num w:numId="6" w16cid:durableId="1223369046">
    <w:abstractNumId w:val="11"/>
  </w:num>
  <w:num w:numId="7" w16cid:durableId="190077172">
    <w:abstractNumId w:val="18"/>
  </w:num>
  <w:num w:numId="8" w16cid:durableId="1978101549">
    <w:abstractNumId w:val="20"/>
  </w:num>
  <w:num w:numId="9" w16cid:durableId="105277644">
    <w:abstractNumId w:val="21"/>
  </w:num>
  <w:num w:numId="10" w16cid:durableId="9259180">
    <w:abstractNumId w:val="24"/>
  </w:num>
  <w:num w:numId="11" w16cid:durableId="236592585">
    <w:abstractNumId w:val="9"/>
  </w:num>
  <w:num w:numId="12" w16cid:durableId="439178123">
    <w:abstractNumId w:val="7"/>
  </w:num>
  <w:num w:numId="13" w16cid:durableId="1606425499">
    <w:abstractNumId w:val="6"/>
  </w:num>
  <w:num w:numId="14" w16cid:durableId="2029289331">
    <w:abstractNumId w:val="5"/>
  </w:num>
  <w:num w:numId="15" w16cid:durableId="1598098922">
    <w:abstractNumId w:val="4"/>
  </w:num>
  <w:num w:numId="16" w16cid:durableId="2060351682">
    <w:abstractNumId w:val="8"/>
  </w:num>
  <w:num w:numId="17" w16cid:durableId="2035030730">
    <w:abstractNumId w:val="3"/>
  </w:num>
  <w:num w:numId="18" w16cid:durableId="597568827">
    <w:abstractNumId w:val="2"/>
  </w:num>
  <w:num w:numId="19" w16cid:durableId="772365883">
    <w:abstractNumId w:val="1"/>
  </w:num>
  <w:num w:numId="20" w16cid:durableId="2065637725">
    <w:abstractNumId w:val="0"/>
  </w:num>
  <w:num w:numId="21" w16cid:durableId="1557469198">
    <w:abstractNumId w:val="12"/>
  </w:num>
  <w:num w:numId="22" w16cid:durableId="472524500">
    <w:abstractNumId w:val="25"/>
  </w:num>
  <w:num w:numId="23" w16cid:durableId="1477530938">
    <w:abstractNumId w:val="15"/>
  </w:num>
  <w:num w:numId="24" w16cid:durableId="1365786835">
    <w:abstractNumId w:val="19"/>
  </w:num>
  <w:num w:numId="25" w16cid:durableId="951324454">
    <w:abstractNumId w:val="10"/>
  </w:num>
  <w:num w:numId="26" w16cid:durableId="1652715893">
    <w:abstractNumId w:val="26"/>
  </w:num>
  <w:num w:numId="27" w16cid:durableId="1561555812">
    <w:abstractNumId w:val="27"/>
  </w:num>
  <w:num w:numId="28" w16cid:durableId="7742067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39"/>
    <w:rsid w:val="00016812"/>
    <w:rsid w:val="00066239"/>
    <w:rsid w:val="00070EAD"/>
    <w:rsid w:val="000837B6"/>
    <w:rsid w:val="000C0062"/>
    <w:rsid w:val="000C62E1"/>
    <w:rsid w:val="00121519"/>
    <w:rsid w:val="0014583F"/>
    <w:rsid w:val="0017609D"/>
    <w:rsid w:val="001A31B8"/>
    <w:rsid w:val="001A6578"/>
    <w:rsid w:val="001B7A54"/>
    <w:rsid w:val="00203B90"/>
    <w:rsid w:val="00217F9A"/>
    <w:rsid w:val="00237B2B"/>
    <w:rsid w:val="00242AFE"/>
    <w:rsid w:val="00242C3E"/>
    <w:rsid w:val="002678D3"/>
    <w:rsid w:val="00274391"/>
    <w:rsid w:val="002A5EE8"/>
    <w:rsid w:val="002B277F"/>
    <w:rsid w:val="002B7A80"/>
    <w:rsid w:val="0032395F"/>
    <w:rsid w:val="0037686A"/>
    <w:rsid w:val="00382ECC"/>
    <w:rsid w:val="003C5EF7"/>
    <w:rsid w:val="003D39CE"/>
    <w:rsid w:val="003E5D9F"/>
    <w:rsid w:val="003E7E8E"/>
    <w:rsid w:val="0046631C"/>
    <w:rsid w:val="004871CF"/>
    <w:rsid w:val="00492FED"/>
    <w:rsid w:val="004E5137"/>
    <w:rsid w:val="00503B09"/>
    <w:rsid w:val="00507CA4"/>
    <w:rsid w:val="005200A2"/>
    <w:rsid w:val="00536290"/>
    <w:rsid w:val="00551967"/>
    <w:rsid w:val="00562500"/>
    <w:rsid w:val="00564A89"/>
    <w:rsid w:val="005872FB"/>
    <w:rsid w:val="005A11D5"/>
    <w:rsid w:val="00616517"/>
    <w:rsid w:val="006179DD"/>
    <w:rsid w:val="006413AF"/>
    <w:rsid w:val="006465C6"/>
    <w:rsid w:val="00651BCD"/>
    <w:rsid w:val="00651F1A"/>
    <w:rsid w:val="006641B8"/>
    <w:rsid w:val="006818E4"/>
    <w:rsid w:val="006A08A6"/>
    <w:rsid w:val="006A5C9B"/>
    <w:rsid w:val="006B1053"/>
    <w:rsid w:val="006D716B"/>
    <w:rsid w:val="006D7341"/>
    <w:rsid w:val="006E558F"/>
    <w:rsid w:val="006F72B8"/>
    <w:rsid w:val="007204EE"/>
    <w:rsid w:val="00725CDB"/>
    <w:rsid w:val="0072642C"/>
    <w:rsid w:val="0074781F"/>
    <w:rsid w:val="00751AE4"/>
    <w:rsid w:val="007744E6"/>
    <w:rsid w:val="00776C51"/>
    <w:rsid w:val="00784519"/>
    <w:rsid w:val="00795100"/>
    <w:rsid w:val="007B20F5"/>
    <w:rsid w:val="007C310C"/>
    <w:rsid w:val="007F1639"/>
    <w:rsid w:val="0081727C"/>
    <w:rsid w:val="00823705"/>
    <w:rsid w:val="00876862"/>
    <w:rsid w:val="0087750E"/>
    <w:rsid w:val="008C21EF"/>
    <w:rsid w:val="008D3CD0"/>
    <w:rsid w:val="008E21E1"/>
    <w:rsid w:val="009317DF"/>
    <w:rsid w:val="00962989"/>
    <w:rsid w:val="0099666F"/>
    <w:rsid w:val="009A03B8"/>
    <w:rsid w:val="00A00086"/>
    <w:rsid w:val="00A007EF"/>
    <w:rsid w:val="00A8623C"/>
    <w:rsid w:val="00AF4FDA"/>
    <w:rsid w:val="00B20376"/>
    <w:rsid w:val="00B26C7A"/>
    <w:rsid w:val="00B32236"/>
    <w:rsid w:val="00B9289F"/>
    <w:rsid w:val="00BD7BDE"/>
    <w:rsid w:val="00BF7747"/>
    <w:rsid w:val="00C76089"/>
    <w:rsid w:val="00C8314A"/>
    <w:rsid w:val="00C92D2B"/>
    <w:rsid w:val="00C95677"/>
    <w:rsid w:val="00CA7947"/>
    <w:rsid w:val="00CE29DD"/>
    <w:rsid w:val="00D00CEF"/>
    <w:rsid w:val="00D711DD"/>
    <w:rsid w:val="00DC3F30"/>
    <w:rsid w:val="00DE02B9"/>
    <w:rsid w:val="00DE7F99"/>
    <w:rsid w:val="00E22314"/>
    <w:rsid w:val="00E27ED0"/>
    <w:rsid w:val="00EA5681"/>
    <w:rsid w:val="00ED19B8"/>
    <w:rsid w:val="00ED56DD"/>
    <w:rsid w:val="00F523DA"/>
    <w:rsid w:val="00F9321D"/>
    <w:rsid w:val="00F96486"/>
    <w:rsid w:val="00FD31C6"/>
    <w:rsid w:val="00FD4E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8195030"/>
  <w15:chartTrackingRefBased/>
  <w15:docId w15:val="{170DB745-5CD4-48D7-BA0F-ACE0B2A0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D4E4B"/>
    <w:pPr>
      <w:spacing w:before="120" w:after="120"/>
      <w:ind w:left="2608"/>
    </w:pPr>
    <w:rPr>
      <w:rFonts w:ascii="Arial" w:hAnsi="Arial"/>
    </w:rPr>
  </w:style>
  <w:style w:type="paragraph" w:styleId="Otsikko1">
    <w:name w:val="heading 1"/>
    <w:basedOn w:val="Normaali"/>
    <w:next w:val="Normaali"/>
    <w:qFormat/>
    <w:rsid w:val="00C92D2B"/>
    <w:pPr>
      <w:keepNext/>
      <w:numPr>
        <w:numId w:val="5"/>
      </w:numPr>
      <w:ind w:left="431" w:hanging="431"/>
      <w:outlineLvl w:val="0"/>
    </w:pPr>
    <w:rPr>
      <w:caps/>
    </w:rPr>
  </w:style>
  <w:style w:type="paragraph" w:styleId="Otsikko2">
    <w:name w:val="heading 2"/>
    <w:basedOn w:val="Normaali"/>
    <w:next w:val="Normaali"/>
    <w:qFormat/>
    <w:rsid w:val="00C92D2B"/>
    <w:pPr>
      <w:keepNext/>
      <w:numPr>
        <w:ilvl w:val="1"/>
        <w:numId w:val="5"/>
      </w:numPr>
      <w:ind w:left="578" w:hanging="578"/>
      <w:outlineLvl w:val="1"/>
    </w:pPr>
  </w:style>
  <w:style w:type="paragraph" w:styleId="Otsikko3">
    <w:name w:val="heading 3"/>
    <w:basedOn w:val="Normaali"/>
    <w:next w:val="Normaali"/>
    <w:qFormat/>
    <w:rsid w:val="00C92D2B"/>
    <w:pPr>
      <w:keepNext/>
      <w:numPr>
        <w:ilvl w:val="2"/>
        <w:numId w:val="5"/>
      </w:numPr>
      <w:outlineLvl w:val="2"/>
    </w:pPr>
  </w:style>
  <w:style w:type="paragraph" w:styleId="Otsikko4">
    <w:name w:val="heading 4"/>
    <w:basedOn w:val="Normaali"/>
    <w:next w:val="Normaali"/>
    <w:qFormat/>
    <w:pPr>
      <w:keepNext/>
      <w:numPr>
        <w:ilvl w:val="3"/>
        <w:numId w:val="5"/>
      </w:numPr>
      <w:spacing w:before="240" w:after="60"/>
      <w:outlineLvl w:val="3"/>
    </w:pPr>
    <w:rPr>
      <w:b/>
      <w:sz w:val="24"/>
    </w:rPr>
  </w:style>
  <w:style w:type="paragraph" w:styleId="Otsikko5">
    <w:name w:val="heading 5"/>
    <w:basedOn w:val="Normaali"/>
    <w:next w:val="Normaali"/>
    <w:qFormat/>
    <w:pPr>
      <w:numPr>
        <w:ilvl w:val="4"/>
        <w:numId w:val="5"/>
      </w:numPr>
      <w:spacing w:before="240" w:after="60"/>
      <w:outlineLvl w:val="4"/>
    </w:pPr>
    <w:rPr>
      <w:sz w:val="22"/>
    </w:rPr>
  </w:style>
  <w:style w:type="paragraph" w:styleId="Otsikko6">
    <w:name w:val="heading 6"/>
    <w:basedOn w:val="Normaali"/>
    <w:next w:val="Normaali"/>
    <w:qFormat/>
    <w:pPr>
      <w:numPr>
        <w:ilvl w:val="5"/>
        <w:numId w:val="5"/>
      </w:numPr>
      <w:spacing w:before="240" w:after="60"/>
      <w:outlineLvl w:val="5"/>
    </w:pPr>
    <w:rPr>
      <w:i/>
      <w:sz w:val="22"/>
    </w:rPr>
  </w:style>
  <w:style w:type="paragraph" w:styleId="Otsikko7">
    <w:name w:val="heading 7"/>
    <w:basedOn w:val="Normaali"/>
    <w:next w:val="Normaali"/>
    <w:qFormat/>
    <w:pPr>
      <w:numPr>
        <w:ilvl w:val="6"/>
        <w:numId w:val="5"/>
      </w:numPr>
      <w:spacing w:before="240" w:after="60"/>
      <w:outlineLvl w:val="6"/>
    </w:pPr>
  </w:style>
  <w:style w:type="paragraph" w:styleId="Otsikko8">
    <w:name w:val="heading 8"/>
    <w:basedOn w:val="Normaali"/>
    <w:next w:val="Normaali"/>
    <w:qFormat/>
    <w:pPr>
      <w:numPr>
        <w:ilvl w:val="7"/>
        <w:numId w:val="5"/>
      </w:numPr>
      <w:spacing w:before="240" w:after="60"/>
      <w:outlineLvl w:val="7"/>
    </w:pPr>
    <w:rPr>
      <w:i/>
    </w:rPr>
  </w:style>
  <w:style w:type="paragraph" w:styleId="Otsikko9">
    <w:name w:val="heading 9"/>
    <w:basedOn w:val="Normaali"/>
    <w:next w:val="Normaali"/>
    <w:qFormat/>
    <w:pPr>
      <w:numPr>
        <w:ilvl w:val="8"/>
        <w:numId w:val="5"/>
      </w:numPr>
      <w:spacing w:before="240" w:after="60"/>
      <w:outlineLvl w:val="8"/>
    </w:pPr>
    <w:rPr>
      <w:b/>
      <w:i/>
      <w:sz w:val="1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92D2B"/>
    <w:pPr>
      <w:tabs>
        <w:tab w:val="left" w:pos="4536"/>
        <w:tab w:val="right" w:pos="9639"/>
      </w:tabs>
      <w:spacing w:before="0" w:after="0"/>
      <w:ind w:left="0"/>
    </w:pPr>
  </w:style>
  <w:style w:type="paragraph" w:styleId="Alatunniste">
    <w:name w:val="footer"/>
    <w:basedOn w:val="Normaali"/>
    <w:rsid w:val="006B1053"/>
    <w:pPr>
      <w:tabs>
        <w:tab w:val="left" w:pos="4536"/>
        <w:tab w:val="right" w:pos="9639"/>
      </w:tabs>
      <w:spacing w:before="0" w:after="0"/>
      <w:ind w:left="0"/>
    </w:pPr>
    <w:rPr>
      <w:sz w:val="16"/>
    </w:rPr>
  </w:style>
  <w:style w:type="character" w:styleId="Sivunumero">
    <w:name w:val="page number"/>
    <w:basedOn w:val="Kappaleenoletusfontti"/>
    <w:semiHidden/>
  </w:style>
  <w:style w:type="paragraph" w:styleId="Sisennettyleipteksti">
    <w:name w:val="Body Text Indent"/>
    <w:basedOn w:val="Normaali"/>
    <w:semiHidden/>
    <w:pPr>
      <w:ind w:hanging="2608"/>
    </w:pPr>
    <w:rPr>
      <w:sz w:val="24"/>
    </w:rPr>
  </w:style>
  <w:style w:type="character" w:styleId="Rivinumero">
    <w:name w:val="line number"/>
    <w:basedOn w:val="Kappaleenoletusfontti"/>
    <w:semiHidden/>
  </w:style>
  <w:style w:type="paragraph" w:styleId="Luettelo">
    <w:name w:val="List"/>
    <w:basedOn w:val="Normaali"/>
    <w:rsid w:val="00C92D2B"/>
    <w:pPr>
      <w:numPr>
        <w:numId w:val="6"/>
      </w:numPr>
      <w:tabs>
        <w:tab w:val="clear" w:pos="3915"/>
        <w:tab w:val="left" w:pos="2892"/>
      </w:tabs>
      <w:spacing w:before="0" w:after="0"/>
      <w:ind w:left="2892" w:hanging="284"/>
    </w:pPr>
  </w:style>
  <w:style w:type="paragraph" w:styleId="Otsikko">
    <w:name w:val="Title"/>
    <w:basedOn w:val="Normaali"/>
    <w:qFormat/>
    <w:pPr>
      <w:spacing w:before="240" w:after="240"/>
      <w:ind w:left="0"/>
      <w:outlineLvl w:val="0"/>
    </w:pPr>
    <w:rPr>
      <w:b/>
      <w:caps/>
      <w:kern w:val="28"/>
      <w:sz w:val="24"/>
    </w:rPr>
  </w:style>
  <w:style w:type="paragraph" w:styleId="Sisluet1">
    <w:name w:val="toc 1"/>
    <w:basedOn w:val="Normaali"/>
    <w:next w:val="Normaali"/>
    <w:autoRedefine/>
    <w:semiHidden/>
    <w:pPr>
      <w:ind w:left="0"/>
    </w:pPr>
  </w:style>
  <w:style w:type="paragraph" w:styleId="Sisluet2">
    <w:name w:val="toc 2"/>
    <w:basedOn w:val="Normaali"/>
    <w:next w:val="Normaali"/>
    <w:autoRedefine/>
    <w:semiHidden/>
    <w:pPr>
      <w:ind w:left="220"/>
    </w:pPr>
  </w:style>
  <w:style w:type="paragraph" w:styleId="Sisluet3">
    <w:name w:val="toc 3"/>
    <w:basedOn w:val="Normaali"/>
    <w:next w:val="Normaali"/>
    <w:autoRedefine/>
    <w:semiHidden/>
    <w:pPr>
      <w:ind w:left="440"/>
    </w:pPr>
  </w:style>
  <w:style w:type="paragraph" w:styleId="Sisluet4">
    <w:name w:val="toc 4"/>
    <w:basedOn w:val="Normaali"/>
    <w:next w:val="Normaali"/>
    <w:autoRedefine/>
    <w:semiHidden/>
    <w:pPr>
      <w:ind w:left="660"/>
    </w:pPr>
  </w:style>
  <w:style w:type="paragraph" w:styleId="Sisluet5">
    <w:name w:val="toc 5"/>
    <w:basedOn w:val="Normaali"/>
    <w:next w:val="Normaali"/>
    <w:autoRedefine/>
    <w:semiHidden/>
    <w:pPr>
      <w:ind w:left="880"/>
    </w:pPr>
  </w:style>
  <w:style w:type="paragraph" w:styleId="Sisluet6">
    <w:name w:val="toc 6"/>
    <w:basedOn w:val="Normaali"/>
    <w:next w:val="Normaali"/>
    <w:autoRedefine/>
    <w:semiHidden/>
    <w:pPr>
      <w:ind w:left="1100"/>
    </w:pPr>
  </w:style>
  <w:style w:type="paragraph" w:styleId="Sisluet7">
    <w:name w:val="toc 7"/>
    <w:basedOn w:val="Normaali"/>
    <w:next w:val="Normaali"/>
    <w:autoRedefine/>
    <w:semiHidden/>
    <w:pPr>
      <w:ind w:left="1320"/>
    </w:pPr>
  </w:style>
  <w:style w:type="paragraph" w:styleId="Sisluet8">
    <w:name w:val="toc 8"/>
    <w:basedOn w:val="Normaali"/>
    <w:next w:val="Normaali"/>
    <w:autoRedefine/>
    <w:semiHidden/>
    <w:pPr>
      <w:ind w:left="1540"/>
    </w:pPr>
  </w:style>
  <w:style w:type="paragraph" w:styleId="Sisluet9">
    <w:name w:val="toc 9"/>
    <w:basedOn w:val="Normaali"/>
    <w:next w:val="Normaali"/>
    <w:autoRedefine/>
    <w:semiHidden/>
    <w:pPr>
      <w:ind w:left="1760"/>
    </w:pPr>
  </w:style>
  <w:style w:type="numbering" w:styleId="111111">
    <w:name w:val="Outline List 2"/>
    <w:basedOn w:val="Eiluetteloa"/>
    <w:semiHidden/>
    <w:rsid w:val="0081727C"/>
    <w:pPr>
      <w:numPr>
        <w:numId w:val="8"/>
      </w:numPr>
    </w:pPr>
  </w:style>
  <w:style w:type="numbering" w:styleId="1ai">
    <w:name w:val="Outline List 1"/>
    <w:basedOn w:val="Eiluetteloa"/>
    <w:semiHidden/>
    <w:rsid w:val="0081727C"/>
    <w:pPr>
      <w:numPr>
        <w:numId w:val="9"/>
      </w:numPr>
    </w:pPr>
  </w:style>
  <w:style w:type="paragraph" w:styleId="Alaotsikko">
    <w:name w:val="Subtitle"/>
    <w:basedOn w:val="Normaali"/>
    <w:qFormat/>
    <w:rsid w:val="0081727C"/>
    <w:pPr>
      <w:spacing w:after="60"/>
      <w:jc w:val="center"/>
      <w:outlineLvl w:val="1"/>
    </w:pPr>
    <w:rPr>
      <w:rFonts w:cs="Arial"/>
      <w:sz w:val="24"/>
      <w:szCs w:val="24"/>
    </w:rPr>
  </w:style>
  <w:style w:type="paragraph" w:styleId="Allekirjoitus">
    <w:name w:val="Signature"/>
    <w:basedOn w:val="Normaali"/>
    <w:semiHidden/>
    <w:rsid w:val="0081727C"/>
    <w:pPr>
      <w:ind w:left="4252"/>
    </w:pPr>
  </w:style>
  <w:style w:type="numbering" w:styleId="Artikkeliosa">
    <w:name w:val="Outline List 3"/>
    <w:basedOn w:val="Eiluetteloa"/>
    <w:semiHidden/>
    <w:rsid w:val="0081727C"/>
    <w:pPr>
      <w:numPr>
        <w:numId w:val="10"/>
      </w:numPr>
    </w:pPr>
  </w:style>
  <w:style w:type="character" w:styleId="AvattuHyperlinkki">
    <w:name w:val="FollowedHyperlink"/>
    <w:semiHidden/>
    <w:rsid w:val="0081727C"/>
    <w:rPr>
      <w:color w:val="800080"/>
      <w:u w:val="single"/>
    </w:rPr>
  </w:style>
  <w:style w:type="character" w:styleId="HTML-akronyymi">
    <w:name w:val="HTML Acronym"/>
    <w:basedOn w:val="Kappaleenoletusfontti"/>
    <w:semiHidden/>
    <w:rsid w:val="0081727C"/>
  </w:style>
  <w:style w:type="paragraph" w:styleId="HTML-esimuotoiltu">
    <w:name w:val="HTML Preformatted"/>
    <w:basedOn w:val="Normaali"/>
    <w:semiHidden/>
    <w:rsid w:val="0081727C"/>
    <w:rPr>
      <w:rFonts w:ascii="Courier New" w:hAnsi="Courier New" w:cs="Courier New"/>
    </w:rPr>
  </w:style>
  <w:style w:type="character" w:styleId="HTML-kirjoituskone">
    <w:name w:val="HTML Typewriter"/>
    <w:semiHidden/>
    <w:rsid w:val="0081727C"/>
    <w:rPr>
      <w:rFonts w:ascii="Courier New" w:hAnsi="Courier New" w:cs="Courier New"/>
      <w:sz w:val="20"/>
      <w:szCs w:val="20"/>
    </w:rPr>
  </w:style>
  <w:style w:type="character" w:styleId="HTML-koodi">
    <w:name w:val="HTML Code"/>
    <w:semiHidden/>
    <w:rsid w:val="0081727C"/>
    <w:rPr>
      <w:rFonts w:ascii="Courier New" w:hAnsi="Courier New" w:cs="Courier New"/>
      <w:sz w:val="20"/>
      <w:szCs w:val="20"/>
    </w:rPr>
  </w:style>
  <w:style w:type="character" w:styleId="HTML-lainaus">
    <w:name w:val="HTML Cite"/>
    <w:semiHidden/>
    <w:rsid w:val="0081727C"/>
    <w:rPr>
      <w:i/>
      <w:iCs/>
    </w:rPr>
  </w:style>
  <w:style w:type="character" w:styleId="HTML-malli">
    <w:name w:val="HTML Sample"/>
    <w:semiHidden/>
    <w:rsid w:val="0081727C"/>
    <w:rPr>
      <w:rFonts w:ascii="Courier New" w:hAnsi="Courier New" w:cs="Courier New"/>
    </w:rPr>
  </w:style>
  <w:style w:type="character" w:styleId="HTML-muuttuja">
    <w:name w:val="HTML Variable"/>
    <w:semiHidden/>
    <w:rsid w:val="0081727C"/>
    <w:rPr>
      <w:i/>
      <w:iCs/>
    </w:rPr>
  </w:style>
  <w:style w:type="character" w:styleId="HTML-mrittely">
    <w:name w:val="HTML Definition"/>
    <w:semiHidden/>
    <w:rsid w:val="0081727C"/>
    <w:rPr>
      <w:i/>
      <w:iCs/>
    </w:rPr>
  </w:style>
  <w:style w:type="character" w:styleId="HTML-nppimist">
    <w:name w:val="HTML Keyboard"/>
    <w:semiHidden/>
    <w:rsid w:val="0081727C"/>
    <w:rPr>
      <w:rFonts w:ascii="Courier New" w:hAnsi="Courier New" w:cs="Courier New"/>
      <w:sz w:val="20"/>
      <w:szCs w:val="20"/>
    </w:rPr>
  </w:style>
  <w:style w:type="paragraph" w:styleId="HTML-osoite">
    <w:name w:val="HTML Address"/>
    <w:basedOn w:val="Normaali"/>
    <w:semiHidden/>
    <w:rsid w:val="0081727C"/>
    <w:rPr>
      <w:i/>
      <w:iCs/>
    </w:rPr>
  </w:style>
  <w:style w:type="paragraph" w:styleId="Huomautuksenotsikko">
    <w:name w:val="Note Heading"/>
    <w:basedOn w:val="Normaali"/>
    <w:next w:val="Normaali"/>
    <w:semiHidden/>
    <w:rsid w:val="0081727C"/>
  </w:style>
  <w:style w:type="character" w:styleId="Hyperlinkki">
    <w:name w:val="Hyperlink"/>
    <w:semiHidden/>
    <w:rsid w:val="0081727C"/>
    <w:rPr>
      <w:color w:val="0000FF"/>
      <w:u w:val="single"/>
    </w:rPr>
  </w:style>
  <w:style w:type="paragraph" w:styleId="Jatkoluettelo">
    <w:name w:val="List Continue"/>
    <w:basedOn w:val="Normaali"/>
    <w:semiHidden/>
    <w:rsid w:val="0081727C"/>
    <w:pPr>
      <w:ind w:left="283"/>
    </w:pPr>
  </w:style>
  <w:style w:type="paragraph" w:styleId="Jatkoluettelo2">
    <w:name w:val="List Continue 2"/>
    <w:basedOn w:val="Normaali"/>
    <w:semiHidden/>
    <w:rsid w:val="0081727C"/>
    <w:pPr>
      <w:ind w:left="566"/>
    </w:pPr>
  </w:style>
  <w:style w:type="paragraph" w:styleId="Jatkoluettelo3">
    <w:name w:val="List Continue 3"/>
    <w:basedOn w:val="Normaali"/>
    <w:semiHidden/>
    <w:rsid w:val="0081727C"/>
    <w:pPr>
      <w:ind w:left="849"/>
    </w:pPr>
  </w:style>
  <w:style w:type="paragraph" w:styleId="Jatkoluettelo4">
    <w:name w:val="List Continue 4"/>
    <w:basedOn w:val="Normaali"/>
    <w:semiHidden/>
    <w:rsid w:val="0081727C"/>
    <w:pPr>
      <w:ind w:left="1132"/>
    </w:pPr>
  </w:style>
  <w:style w:type="paragraph" w:styleId="Jatkoluettelo5">
    <w:name w:val="List Continue 5"/>
    <w:basedOn w:val="Normaali"/>
    <w:semiHidden/>
    <w:rsid w:val="0081727C"/>
    <w:pPr>
      <w:ind w:left="1415"/>
    </w:pPr>
  </w:style>
  <w:style w:type="paragraph" w:styleId="Kirjekuorenosoite">
    <w:name w:val="envelope address"/>
    <w:basedOn w:val="Normaali"/>
    <w:semiHidden/>
    <w:rsid w:val="0081727C"/>
    <w:pPr>
      <w:framePr w:w="7920" w:h="1980" w:hRule="exact" w:hSpace="141" w:wrap="auto" w:hAnchor="page" w:xAlign="center" w:yAlign="bottom"/>
      <w:ind w:left="2880"/>
    </w:pPr>
    <w:rPr>
      <w:rFonts w:cs="Arial"/>
      <w:sz w:val="24"/>
      <w:szCs w:val="24"/>
    </w:rPr>
  </w:style>
  <w:style w:type="paragraph" w:styleId="Kirjekuorenpalautusosoite">
    <w:name w:val="envelope return"/>
    <w:basedOn w:val="Normaali"/>
    <w:semiHidden/>
    <w:rsid w:val="0081727C"/>
    <w:rPr>
      <w:rFonts w:cs="Arial"/>
    </w:rPr>
  </w:style>
  <w:style w:type="character" w:styleId="Korostus">
    <w:name w:val="Emphasis"/>
    <w:qFormat/>
    <w:rsid w:val="0081727C"/>
    <w:rPr>
      <w:i/>
      <w:iCs/>
    </w:rPr>
  </w:style>
  <w:style w:type="paragraph" w:styleId="Leipteksti">
    <w:name w:val="Body Text"/>
    <w:basedOn w:val="Normaali"/>
    <w:semiHidden/>
    <w:rsid w:val="0081727C"/>
  </w:style>
  <w:style w:type="paragraph" w:styleId="Leipteksti2">
    <w:name w:val="Body Text 2"/>
    <w:basedOn w:val="Normaali"/>
    <w:semiHidden/>
    <w:rsid w:val="0081727C"/>
    <w:pPr>
      <w:spacing w:line="480" w:lineRule="auto"/>
    </w:pPr>
  </w:style>
  <w:style w:type="paragraph" w:styleId="Leipteksti3">
    <w:name w:val="Body Text 3"/>
    <w:basedOn w:val="Normaali"/>
    <w:semiHidden/>
    <w:rsid w:val="0081727C"/>
    <w:rPr>
      <w:sz w:val="16"/>
      <w:szCs w:val="16"/>
    </w:rPr>
  </w:style>
  <w:style w:type="paragraph" w:styleId="Leiptekstin1rivinsisennys">
    <w:name w:val="Body Text First Indent"/>
    <w:basedOn w:val="Leipteksti"/>
    <w:semiHidden/>
    <w:rsid w:val="0081727C"/>
    <w:pPr>
      <w:ind w:firstLine="210"/>
    </w:pPr>
  </w:style>
  <w:style w:type="paragraph" w:styleId="Leiptekstin1rivinsisennys2">
    <w:name w:val="Body Text First Indent 2"/>
    <w:basedOn w:val="Sisennettyleipteksti"/>
    <w:semiHidden/>
    <w:rsid w:val="0081727C"/>
    <w:pPr>
      <w:ind w:left="283" w:firstLine="210"/>
    </w:pPr>
    <w:rPr>
      <w:rFonts w:ascii="Univers" w:hAnsi="Univers"/>
      <w:sz w:val="22"/>
    </w:rPr>
  </w:style>
  <w:style w:type="paragraph" w:styleId="Lohkoteksti">
    <w:name w:val="Block Text"/>
    <w:basedOn w:val="Normaali"/>
    <w:semiHidden/>
    <w:rsid w:val="0081727C"/>
    <w:pPr>
      <w:ind w:left="1440" w:right="1440"/>
    </w:pPr>
  </w:style>
  <w:style w:type="paragraph" w:styleId="Lopetus">
    <w:name w:val="Closing"/>
    <w:basedOn w:val="Normaali"/>
    <w:semiHidden/>
    <w:rsid w:val="0081727C"/>
    <w:pPr>
      <w:ind w:left="4252"/>
    </w:pPr>
  </w:style>
  <w:style w:type="paragraph" w:styleId="Luettelo2">
    <w:name w:val="List 2"/>
    <w:basedOn w:val="Normaali"/>
    <w:semiHidden/>
    <w:rsid w:val="0081727C"/>
    <w:pPr>
      <w:ind w:left="566" w:hanging="283"/>
    </w:pPr>
  </w:style>
  <w:style w:type="paragraph" w:styleId="Luettelo3">
    <w:name w:val="List 3"/>
    <w:basedOn w:val="Normaali"/>
    <w:semiHidden/>
    <w:rsid w:val="0081727C"/>
    <w:pPr>
      <w:ind w:left="849" w:hanging="283"/>
    </w:pPr>
  </w:style>
  <w:style w:type="paragraph" w:styleId="Luettelo4">
    <w:name w:val="List 4"/>
    <w:basedOn w:val="Normaali"/>
    <w:semiHidden/>
    <w:rsid w:val="0081727C"/>
    <w:pPr>
      <w:ind w:left="1132" w:hanging="283"/>
    </w:pPr>
  </w:style>
  <w:style w:type="paragraph" w:styleId="Luettelo5">
    <w:name w:val="List 5"/>
    <w:basedOn w:val="Normaali"/>
    <w:semiHidden/>
    <w:rsid w:val="0081727C"/>
    <w:pPr>
      <w:ind w:left="1415" w:hanging="283"/>
    </w:pPr>
  </w:style>
  <w:style w:type="paragraph" w:styleId="Merkittyluettelo">
    <w:name w:val="List Bullet"/>
    <w:basedOn w:val="Normaali"/>
    <w:autoRedefine/>
    <w:semiHidden/>
    <w:rsid w:val="0081727C"/>
    <w:pPr>
      <w:numPr>
        <w:numId w:val="11"/>
      </w:numPr>
    </w:pPr>
  </w:style>
  <w:style w:type="paragraph" w:styleId="Merkittyluettelo2">
    <w:name w:val="List Bullet 2"/>
    <w:basedOn w:val="Normaali"/>
    <w:autoRedefine/>
    <w:semiHidden/>
    <w:rsid w:val="0081727C"/>
    <w:pPr>
      <w:numPr>
        <w:numId w:val="12"/>
      </w:numPr>
    </w:pPr>
  </w:style>
  <w:style w:type="paragraph" w:styleId="Merkittyluettelo3">
    <w:name w:val="List Bullet 3"/>
    <w:basedOn w:val="Normaali"/>
    <w:autoRedefine/>
    <w:semiHidden/>
    <w:rsid w:val="0081727C"/>
    <w:pPr>
      <w:numPr>
        <w:numId w:val="13"/>
      </w:numPr>
    </w:pPr>
  </w:style>
  <w:style w:type="paragraph" w:styleId="Merkittyluettelo4">
    <w:name w:val="List Bullet 4"/>
    <w:basedOn w:val="Normaali"/>
    <w:autoRedefine/>
    <w:semiHidden/>
    <w:rsid w:val="0081727C"/>
    <w:pPr>
      <w:numPr>
        <w:numId w:val="14"/>
      </w:numPr>
    </w:pPr>
  </w:style>
  <w:style w:type="paragraph" w:styleId="Merkittyluettelo5">
    <w:name w:val="List Bullet 5"/>
    <w:basedOn w:val="Normaali"/>
    <w:autoRedefine/>
    <w:semiHidden/>
    <w:rsid w:val="0081727C"/>
    <w:pPr>
      <w:numPr>
        <w:numId w:val="15"/>
      </w:numPr>
    </w:pPr>
  </w:style>
  <w:style w:type="paragraph" w:styleId="NormaaliWWW">
    <w:name w:val="Normal (Web)"/>
    <w:basedOn w:val="Normaali"/>
    <w:semiHidden/>
    <w:rsid w:val="0081727C"/>
    <w:rPr>
      <w:rFonts w:ascii="Times New Roman" w:hAnsi="Times New Roman"/>
      <w:sz w:val="24"/>
      <w:szCs w:val="24"/>
    </w:rPr>
  </w:style>
  <w:style w:type="paragraph" w:styleId="Numeroituluettelo">
    <w:name w:val="List Number"/>
    <w:basedOn w:val="Normaali"/>
    <w:semiHidden/>
    <w:rsid w:val="0081727C"/>
    <w:pPr>
      <w:numPr>
        <w:numId w:val="16"/>
      </w:numPr>
    </w:pPr>
  </w:style>
  <w:style w:type="paragraph" w:styleId="Numeroituluettelo2">
    <w:name w:val="List Number 2"/>
    <w:basedOn w:val="Normaali"/>
    <w:semiHidden/>
    <w:rsid w:val="0081727C"/>
    <w:pPr>
      <w:numPr>
        <w:numId w:val="17"/>
      </w:numPr>
    </w:pPr>
  </w:style>
  <w:style w:type="paragraph" w:styleId="Numeroituluettelo3">
    <w:name w:val="List Number 3"/>
    <w:basedOn w:val="Normaali"/>
    <w:semiHidden/>
    <w:rsid w:val="0081727C"/>
    <w:pPr>
      <w:numPr>
        <w:numId w:val="18"/>
      </w:numPr>
    </w:pPr>
  </w:style>
  <w:style w:type="paragraph" w:styleId="Numeroituluettelo4">
    <w:name w:val="List Number 4"/>
    <w:basedOn w:val="Normaali"/>
    <w:semiHidden/>
    <w:rsid w:val="0081727C"/>
    <w:pPr>
      <w:numPr>
        <w:numId w:val="19"/>
      </w:numPr>
    </w:pPr>
  </w:style>
  <w:style w:type="paragraph" w:styleId="Numeroituluettelo5">
    <w:name w:val="List Number 5"/>
    <w:basedOn w:val="Normaali"/>
    <w:semiHidden/>
    <w:rsid w:val="0081727C"/>
    <w:pPr>
      <w:numPr>
        <w:numId w:val="20"/>
      </w:numPr>
    </w:pPr>
  </w:style>
  <w:style w:type="paragraph" w:styleId="Pivmr">
    <w:name w:val="Date"/>
    <w:basedOn w:val="Normaali"/>
    <w:next w:val="Normaali"/>
    <w:semiHidden/>
    <w:rsid w:val="0081727C"/>
  </w:style>
  <w:style w:type="paragraph" w:styleId="Sisennettyleipteksti2">
    <w:name w:val="Body Text Indent 2"/>
    <w:basedOn w:val="Normaali"/>
    <w:semiHidden/>
    <w:rsid w:val="0081727C"/>
    <w:pPr>
      <w:spacing w:line="480" w:lineRule="auto"/>
      <w:ind w:left="283"/>
    </w:pPr>
  </w:style>
  <w:style w:type="paragraph" w:styleId="Sisennettyleipteksti3">
    <w:name w:val="Body Text Indent 3"/>
    <w:basedOn w:val="Normaali"/>
    <w:semiHidden/>
    <w:rsid w:val="0081727C"/>
    <w:pPr>
      <w:ind w:left="283"/>
    </w:pPr>
    <w:rPr>
      <w:sz w:val="16"/>
      <w:szCs w:val="16"/>
    </w:rPr>
  </w:style>
  <w:style w:type="table" w:styleId="Taulukko3-ulottvaikutelma1">
    <w:name w:val="Table 3D effects 1"/>
    <w:basedOn w:val="Normaalitaulukko"/>
    <w:semiHidden/>
    <w:rsid w:val="0081727C"/>
    <w:pPr>
      <w:spacing w:before="120" w:after="120"/>
      <w:ind w:left="2608"/>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81727C"/>
    <w:pPr>
      <w:spacing w:before="120" w:after="120"/>
      <w:ind w:left="2608"/>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81727C"/>
    <w:pPr>
      <w:spacing w:before="120" w:after="120"/>
      <w:ind w:left="2608"/>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semiHidden/>
    <w:rsid w:val="0081727C"/>
    <w:pPr>
      <w:spacing w:before="120" w:after="120"/>
      <w:ind w:left="2608"/>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81727C"/>
    <w:pPr>
      <w:spacing w:before="120" w:after="120"/>
      <w:ind w:left="2608"/>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81727C"/>
    <w:pPr>
      <w:spacing w:before="120" w:after="120"/>
      <w:ind w:left="2608"/>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81727C"/>
    <w:pPr>
      <w:spacing w:before="120" w:after="120"/>
      <w:ind w:left="2608"/>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81727C"/>
    <w:pPr>
      <w:spacing w:before="120" w:after="120"/>
      <w:ind w:left="2608"/>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81727C"/>
    <w:pPr>
      <w:spacing w:before="120" w:after="120"/>
      <w:ind w:left="2608"/>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81727C"/>
    <w:pPr>
      <w:spacing w:before="120" w:after="120"/>
      <w:ind w:left="2608"/>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81727C"/>
    <w:pPr>
      <w:spacing w:before="120" w:after="120"/>
      <w:ind w:left="2608"/>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81727C"/>
    <w:pPr>
      <w:spacing w:before="120" w:after="120"/>
      <w:ind w:left="2608"/>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semiHidden/>
    <w:rsid w:val="0081727C"/>
    <w:pPr>
      <w:spacing w:before="120" w:after="120"/>
      <w:ind w:left="2608"/>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semiHidden/>
    <w:rsid w:val="0081727C"/>
    <w:pPr>
      <w:spacing w:before="120" w:after="120"/>
      <w:ind w:left="2608"/>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81727C"/>
    <w:pPr>
      <w:spacing w:before="120" w:after="120"/>
      <w:ind w:left="2608"/>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81727C"/>
    <w:pPr>
      <w:spacing w:before="120" w:after="120"/>
      <w:ind w:left="2608"/>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81727C"/>
    <w:pPr>
      <w:spacing w:before="120" w:after="120"/>
      <w:ind w:left="2608"/>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81727C"/>
    <w:pPr>
      <w:spacing w:before="120" w:after="120"/>
      <w:ind w:left="2608"/>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81727C"/>
    <w:pPr>
      <w:spacing w:before="120" w:after="120"/>
      <w:ind w:left="2608"/>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7C310C"/>
    <w:pPr>
      <w:spacing w:before="120" w:after="120"/>
      <w:ind w:left="2608"/>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
    <w:name w:val="Table Grid"/>
    <w:basedOn w:val="Normaalitaulukko"/>
    <w:semiHidden/>
    <w:rsid w:val="0081727C"/>
    <w:pPr>
      <w:spacing w:before="120" w:after="120"/>
      <w:ind w:left="26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rsid w:val="0081727C"/>
    <w:pPr>
      <w:spacing w:before="120" w:after="120"/>
      <w:ind w:left="2608"/>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81727C"/>
    <w:pPr>
      <w:spacing w:before="120" w:after="120"/>
      <w:ind w:left="2608"/>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81727C"/>
    <w:pPr>
      <w:spacing w:before="120" w:after="120"/>
      <w:ind w:left="2608"/>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81727C"/>
    <w:pPr>
      <w:spacing w:before="120" w:after="120"/>
      <w:ind w:left="2608"/>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81727C"/>
    <w:pPr>
      <w:spacing w:before="120" w:after="120"/>
      <w:ind w:left="2608"/>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81727C"/>
    <w:pPr>
      <w:spacing w:before="120" w:after="120"/>
      <w:ind w:left="2608"/>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81727C"/>
    <w:pPr>
      <w:spacing w:before="120" w:after="120"/>
      <w:ind w:left="2608"/>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81727C"/>
    <w:pPr>
      <w:spacing w:before="120" w:after="120"/>
      <w:ind w:left="2608"/>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semiHidden/>
    <w:rsid w:val="0081727C"/>
    <w:pPr>
      <w:spacing w:before="120" w:after="120"/>
      <w:ind w:left="2608"/>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81727C"/>
    <w:pPr>
      <w:spacing w:before="120" w:after="120"/>
      <w:ind w:left="2608"/>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81727C"/>
    <w:pPr>
      <w:spacing w:before="120" w:after="120"/>
      <w:ind w:left="2608"/>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81727C"/>
    <w:pPr>
      <w:spacing w:before="120" w:after="120"/>
      <w:ind w:left="2608"/>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81727C"/>
    <w:pPr>
      <w:spacing w:before="120" w:after="120"/>
      <w:ind w:left="2608"/>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semiHidden/>
    <w:rsid w:val="0081727C"/>
    <w:pPr>
      <w:spacing w:before="120" w:after="120"/>
      <w:ind w:left="26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81727C"/>
    <w:pPr>
      <w:spacing w:before="120" w:after="120"/>
      <w:ind w:left="2608"/>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81727C"/>
    <w:pPr>
      <w:spacing w:before="120" w:after="120"/>
      <w:ind w:left="2608"/>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81727C"/>
    <w:pPr>
      <w:spacing w:before="120" w:after="120"/>
      <w:ind w:left="2608"/>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81727C"/>
    <w:pPr>
      <w:spacing w:before="120" w:after="120"/>
      <w:ind w:left="2608"/>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1">
    <w:name w:val="Table Colorful 1"/>
    <w:basedOn w:val="Normaalitaulukko"/>
    <w:semiHidden/>
    <w:rsid w:val="0081727C"/>
    <w:pPr>
      <w:spacing w:before="120" w:after="120"/>
      <w:ind w:left="2608"/>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81727C"/>
    <w:pPr>
      <w:spacing w:before="120" w:after="120"/>
      <w:ind w:left="2608"/>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81727C"/>
    <w:pPr>
      <w:spacing w:before="120" w:after="120"/>
      <w:ind w:left="2608"/>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81727C"/>
    <w:pPr>
      <w:spacing w:before="120" w:after="120"/>
      <w:ind w:left="2608"/>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81727C"/>
    <w:pPr>
      <w:spacing w:before="120" w:after="120"/>
      <w:ind w:left="2608"/>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semiHidden/>
    <w:rsid w:val="0081727C"/>
  </w:style>
  <w:style w:type="paragraph" w:styleId="Vaintekstin">
    <w:name w:val="Plain Text"/>
    <w:basedOn w:val="Normaali"/>
    <w:semiHidden/>
    <w:rsid w:val="0081727C"/>
    <w:rPr>
      <w:rFonts w:ascii="Courier New" w:hAnsi="Courier New" w:cs="Courier New"/>
    </w:rPr>
  </w:style>
  <w:style w:type="paragraph" w:styleId="Vakiosisennys">
    <w:name w:val="Normal Indent"/>
    <w:basedOn w:val="Normaali"/>
    <w:semiHidden/>
    <w:rsid w:val="0081727C"/>
    <w:pPr>
      <w:ind w:left="1304"/>
    </w:pPr>
  </w:style>
  <w:style w:type="paragraph" w:styleId="Viestinallekirjoitus">
    <w:name w:val="E-mail Signature"/>
    <w:basedOn w:val="Normaali"/>
    <w:semiHidden/>
    <w:rsid w:val="0081727C"/>
  </w:style>
  <w:style w:type="paragraph" w:styleId="Viestinotsikko">
    <w:name w:val="Message Header"/>
    <w:basedOn w:val="Normaali"/>
    <w:semiHidden/>
    <w:rsid w:val="0081727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styleId="Voimakas">
    <w:name w:val="Strong"/>
    <w:qFormat/>
    <w:rsid w:val="0081727C"/>
    <w:rPr>
      <w:b/>
      <w:bCs/>
    </w:rPr>
  </w:style>
  <w:style w:type="paragraph" w:customStyle="1" w:styleId="Sisllysluettelo-otsikko">
    <w:name w:val="Sisällysluettelo-otsikko"/>
    <w:basedOn w:val="Normaali"/>
    <w:semiHidden/>
    <w:rsid w:val="0081727C"/>
    <w:pPr>
      <w:spacing w:before="240" w:after="240"/>
      <w:ind w:left="0"/>
    </w:pPr>
    <w:rPr>
      <w:caps/>
      <w:szCs w:val="22"/>
    </w:rPr>
  </w:style>
  <w:style w:type="paragraph" w:styleId="Seliteteksti">
    <w:name w:val="Balloon Text"/>
    <w:basedOn w:val="Normaali"/>
    <w:semiHidden/>
    <w:rsid w:val="003E7E8E"/>
    <w:rPr>
      <w:rFonts w:ascii="Tahoma" w:hAnsi="Tahoma" w:cs="Tahoma"/>
      <w:sz w:val="16"/>
      <w:szCs w:val="16"/>
    </w:rPr>
  </w:style>
  <w:style w:type="paragraph" w:customStyle="1" w:styleId="normaalivasen">
    <w:name w:val="normaali vasen"/>
    <w:basedOn w:val="Normaali"/>
    <w:rsid w:val="00C92D2B"/>
    <w:pPr>
      <w:spacing w:before="0" w:after="0"/>
      <w:ind w:left="0"/>
    </w:pPr>
    <w:rPr>
      <w:szCs w:val="22"/>
    </w:rPr>
  </w:style>
  <w:style w:type="paragraph" w:customStyle="1" w:styleId="Teksti">
    <w:name w:val="Teksti"/>
    <w:basedOn w:val="Normaali"/>
    <w:rsid w:val="00C92D2B"/>
    <w:pPr>
      <w:keepNext/>
      <w:spacing w:before="0" w:after="0"/>
      <w:ind w:left="0"/>
    </w:pPr>
  </w:style>
  <w:style w:type="paragraph" w:customStyle="1" w:styleId="Tittelityyli">
    <w:name w:val="Tittelityyli"/>
    <w:basedOn w:val="Normaali"/>
    <w:rsid w:val="00C92D2B"/>
    <w:pPr>
      <w:spacing w:before="0" w:after="0"/>
    </w:pPr>
  </w:style>
  <w:style w:type="paragraph" w:styleId="Asiakirjanrakenneruutu">
    <w:name w:val="Document Map"/>
    <w:basedOn w:val="Normaali"/>
    <w:semiHidden/>
    <w:rsid w:val="00382ECC"/>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johtotieto.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hjelmatiedostot\Microsoft%20Office\Mallit\Toimintaj&#228;rjestelm&#228;\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1D55B834C8D134A92B04703E4BFC22B" ma:contentTypeVersion="8" ma:contentTypeDescription="Luo uusi asiakirja." ma:contentTypeScope="" ma:versionID="853827b9e01f78618a8ee61ead59b687">
  <xsd:schema xmlns:xsd="http://www.w3.org/2001/XMLSchema" xmlns:xs="http://www.w3.org/2001/XMLSchema" xmlns:p="http://schemas.microsoft.com/office/2006/metadata/properties" xmlns:ns3="55c3b712-a7fe-445d-94ce-7fe977dc9610" targetNamespace="http://schemas.microsoft.com/office/2006/metadata/properties" ma:root="true" ma:fieldsID="a0bb3f40edd0730930f41ea228061f82" ns3:_="">
    <xsd:import namespace="55c3b712-a7fe-445d-94ce-7fe977dc96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b712-a7fe-445d-94ce-7fe977dc9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35B23-91AB-4586-A1E4-988C0ADE7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b712-a7fe-445d-94ce-7fe977dc9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E64B8-6594-4845-8AC5-DF0C3A946F6B}">
  <ds:schemaRefs>
    <ds:schemaRef ds:uri="http://schemas.microsoft.com/sharepoint/v3/contenttype/forms"/>
  </ds:schemaRefs>
</ds:datastoreItem>
</file>

<file path=customXml/itemProps3.xml><?xml version="1.0" encoding="utf-8"?>
<ds:datastoreItem xmlns:ds="http://schemas.openxmlformats.org/officeDocument/2006/customXml" ds:itemID="{2C5656A7-C439-4DEE-BB7B-8A46B58AC4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Pohja</Template>
  <TotalTime>42</TotalTime>
  <Pages>2</Pages>
  <Words>451</Words>
  <Characters>3661</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TOIMINTA-, TYÖ- JA TIIMIKOHTAISTEN OHJEIDEN</vt:lpstr>
    </vt:vector>
  </TitlesOfParts>
  <Company>Rauman Energia Oy</Company>
  <LinksUpToDate>false</LinksUpToDate>
  <CharactersWithSpaces>4104</CharactersWithSpaces>
  <SharedDoc>false</SharedDoc>
  <HLinks>
    <vt:vector size="6" baseType="variant">
      <vt:variant>
        <vt:i4>1835091</vt:i4>
      </vt:variant>
      <vt:variant>
        <vt:i4>0</vt:i4>
      </vt:variant>
      <vt:variant>
        <vt:i4>0</vt:i4>
      </vt:variant>
      <vt:variant>
        <vt:i4>5</vt:i4>
      </vt:variant>
      <vt:variant>
        <vt:lpwstr>http://www.johtotieto.fi/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TOIMINTA-, TYÖ- JA TIIMIKOHTAISTEN OHJEIDEN</dc:title>
  <dc:subject/>
  <dc:creator>Tuula Sallinen</dc:creator>
  <cp:keywords/>
  <cp:lastModifiedBy>Petteri Ojanperä</cp:lastModifiedBy>
  <cp:revision>14</cp:revision>
  <cp:lastPrinted>2013-05-29T09:25:00Z</cp:lastPrinted>
  <dcterms:created xsi:type="dcterms:W3CDTF">2020-12-02T06:54:00Z</dcterms:created>
  <dcterms:modified xsi:type="dcterms:W3CDTF">2024-09-11T06:33:00Z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0x01010031D55B834C8D134A92B04703E4BFC22B</vt:lpwstr>
  </property>
</Properties>
</file>